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A0" w:rsidRDefault="006A3DA0" w:rsidP="006A3DA0">
      <w:pPr>
        <w:ind w:right="-360"/>
        <w:jc w:val="both"/>
      </w:pPr>
    </w:p>
    <w:p w:rsidR="006A3DA0" w:rsidRPr="00F97602" w:rsidRDefault="006A3DA0" w:rsidP="006A3DA0">
      <w:pPr>
        <w:ind w:right="-360"/>
        <w:jc w:val="both"/>
      </w:pPr>
    </w:p>
    <w:p w:rsidR="006A3DA0" w:rsidRDefault="006A3DA0" w:rsidP="006A3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-467360</wp:posOffset>
            </wp:positionV>
            <wp:extent cx="794385" cy="831850"/>
            <wp:effectExtent l="19050" t="0" r="571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DA0" w:rsidRDefault="006A3DA0" w:rsidP="006A3DA0">
      <w:pPr>
        <w:pStyle w:val="NoSpacing"/>
        <w:jc w:val="center"/>
      </w:pPr>
      <w:r w:rsidRPr="00DF599E">
        <w:t>GOVERNMENT OF INDIA</w:t>
      </w:r>
    </w:p>
    <w:p w:rsidR="006A3DA0" w:rsidRDefault="006A3DA0" w:rsidP="006A3DA0">
      <w:pPr>
        <w:pStyle w:val="NoSpacing"/>
        <w:jc w:val="center"/>
      </w:pPr>
      <w:r>
        <w:t>MINISTRY OF FINANCE</w:t>
      </w:r>
    </w:p>
    <w:p w:rsidR="006A3DA0" w:rsidRPr="00DF599E" w:rsidRDefault="006A3DA0" w:rsidP="006A3DA0">
      <w:pPr>
        <w:pStyle w:val="NoSpacing"/>
        <w:jc w:val="center"/>
      </w:pPr>
      <w:r>
        <w:t>DEPARTMENT OF REVENUE</w:t>
      </w:r>
    </w:p>
    <w:p w:rsidR="006A3DA0" w:rsidRPr="00DF599E" w:rsidRDefault="006A3DA0" w:rsidP="006A3DA0">
      <w:pPr>
        <w:pStyle w:val="NoSpacing"/>
        <w:jc w:val="center"/>
        <w:rPr>
          <w:sz w:val="28"/>
          <w:szCs w:val="28"/>
        </w:rPr>
      </w:pPr>
      <w:r w:rsidRPr="00DF599E">
        <w:rPr>
          <w:sz w:val="28"/>
          <w:szCs w:val="28"/>
        </w:rPr>
        <w:t>OFFICE OF THE ASSISTANT COMMISSIONER (AUDIT)</w:t>
      </w:r>
    </w:p>
    <w:p w:rsidR="006A3DA0" w:rsidRPr="00DF599E" w:rsidRDefault="006A3DA0" w:rsidP="006A3DA0">
      <w:pPr>
        <w:pStyle w:val="NoSpacing"/>
        <w:jc w:val="center"/>
        <w:rPr>
          <w:sz w:val="24"/>
          <w:szCs w:val="24"/>
        </w:rPr>
      </w:pPr>
      <w:r w:rsidRPr="00DF599E">
        <w:rPr>
          <w:sz w:val="24"/>
          <w:szCs w:val="24"/>
        </w:rPr>
        <w:t xml:space="preserve">CENTRAL </w:t>
      </w:r>
      <w:r>
        <w:rPr>
          <w:sz w:val="24"/>
          <w:szCs w:val="24"/>
        </w:rPr>
        <w:t xml:space="preserve">GOODS </w:t>
      </w:r>
      <w:r w:rsidRPr="00DF599E">
        <w:rPr>
          <w:sz w:val="24"/>
          <w:szCs w:val="24"/>
        </w:rPr>
        <w:t>&amp; SERVICE TAX</w:t>
      </w:r>
    </w:p>
    <w:p w:rsidR="006A3DA0" w:rsidRPr="00DF599E" w:rsidRDefault="006A3DA0" w:rsidP="006A3DA0">
      <w:pPr>
        <w:pStyle w:val="NoSpacing"/>
        <w:jc w:val="center"/>
      </w:pPr>
      <w:r w:rsidRPr="00DF599E">
        <w:t>SHILLONG CIRCLE</w:t>
      </w:r>
    </w:p>
    <w:p w:rsidR="006A3DA0" w:rsidRPr="00DF599E" w:rsidRDefault="006A3DA0" w:rsidP="006A3DA0">
      <w:pPr>
        <w:pStyle w:val="NoSpacing"/>
        <w:jc w:val="center"/>
      </w:pPr>
      <w:r>
        <w:t xml:space="preserve">RAP’S MANSION, </w:t>
      </w:r>
      <w:r w:rsidRPr="00DF599E">
        <w:t>M.G. ROAD, SHILLONG-793001</w:t>
      </w:r>
    </w:p>
    <w:p w:rsidR="006A3DA0" w:rsidRDefault="005E1969" w:rsidP="006A3DA0">
      <w:pPr>
        <w:pStyle w:val="NoSpacing"/>
        <w:jc w:val="both"/>
      </w:pPr>
      <w:r w:rsidRPr="005E1969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6.25pt;width:480pt;height:.75pt;flip:y;z-index:251661312;mso-position-horizontal:center;mso-position-horizontal-relative:margin" o:connectortype="straight" strokeweight="1pt">
            <w10:wrap anchorx="margin"/>
          </v:shape>
        </w:pict>
      </w:r>
    </w:p>
    <w:p w:rsidR="006A3DA0" w:rsidRDefault="006A3DA0" w:rsidP="006A3DA0">
      <w:pPr>
        <w:pStyle w:val="NoSpacing"/>
        <w:jc w:val="both"/>
      </w:pPr>
      <w:proofErr w:type="spellStart"/>
      <w:proofErr w:type="gramStart"/>
      <w:r>
        <w:t>C.No.I</w:t>
      </w:r>
      <w:proofErr w:type="spellEnd"/>
      <w:r>
        <w:t>(</w:t>
      </w:r>
      <w:proofErr w:type="gramEnd"/>
      <w:r>
        <w:t>16)Audit/2/Shillong Circle/2015</w:t>
      </w:r>
      <w:r>
        <w:tab/>
      </w:r>
      <w:r>
        <w:tab/>
      </w:r>
      <w:r>
        <w:tab/>
        <w:t xml:space="preserve">                                               Dated: 06.03.2017</w:t>
      </w:r>
    </w:p>
    <w:p w:rsidR="006A3DA0" w:rsidRDefault="006A3DA0" w:rsidP="006A3DA0">
      <w:pPr>
        <w:pStyle w:val="Default"/>
        <w:jc w:val="center"/>
        <w:rPr>
          <w:rFonts w:ascii="Verdana" w:eastAsia="Arial Unicode MS" w:hAnsi="Verdana" w:cs="Arial"/>
          <w:b/>
          <w:bCs/>
          <w:color w:val="auto"/>
          <w:sz w:val="20"/>
          <w:szCs w:val="20"/>
        </w:rPr>
      </w:pPr>
    </w:p>
    <w:p w:rsidR="006A3DA0" w:rsidRPr="00DF45DA" w:rsidRDefault="006A3DA0" w:rsidP="006A3DA0">
      <w:pPr>
        <w:pStyle w:val="Default"/>
        <w:jc w:val="center"/>
        <w:rPr>
          <w:rFonts w:ascii="Verdana" w:eastAsia="Arial Unicode MS" w:hAnsi="Verdana" w:cs="Arial"/>
          <w:color w:val="auto"/>
          <w:sz w:val="20"/>
          <w:szCs w:val="20"/>
          <w:u w:val="single"/>
        </w:rPr>
      </w:pP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NOTICE FOR INVITING TENDER</w:t>
      </w:r>
      <w:r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S</w:t>
      </w: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 FOR HIRING OF HOUSE KEEPING STAFF FOR SHILLONG AUDIT CIRCLE, SHILLONG </w:t>
      </w:r>
      <w:r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 FOR THE</w:t>
      </w: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 xml:space="preserve"> </w:t>
      </w:r>
      <w:r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YEAR 2018</w:t>
      </w:r>
      <w:r w:rsidRPr="00DF45DA"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-1</w:t>
      </w:r>
      <w:r>
        <w:rPr>
          <w:rFonts w:ascii="Verdana" w:eastAsia="Arial Unicode MS" w:hAnsi="Verdana" w:cs="Arial"/>
          <w:b/>
          <w:bCs/>
          <w:color w:val="auto"/>
          <w:sz w:val="20"/>
          <w:szCs w:val="20"/>
          <w:u w:val="single"/>
        </w:rPr>
        <w:t>9</w:t>
      </w:r>
    </w:p>
    <w:p w:rsidR="006A3DA0" w:rsidRDefault="006A3DA0" w:rsidP="006A3DA0">
      <w:pPr>
        <w:pStyle w:val="Default"/>
        <w:jc w:val="center"/>
        <w:rPr>
          <w:rFonts w:ascii="Verdana" w:eastAsia="Arial Unicode MS" w:hAnsi="Verdana" w:cs="Arial"/>
          <w:color w:val="auto"/>
          <w:sz w:val="20"/>
          <w:szCs w:val="20"/>
        </w:rPr>
      </w:pPr>
    </w:p>
    <w:p w:rsidR="006A3DA0" w:rsidRDefault="006A3DA0" w:rsidP="006A3DA0">
      <w:pPr>
        <w:pStyle w:val="Default"/>
        <w:jc w:val="center"/>
        <w:rPr>
          <w:b/>
          <w:sz w:val="28"/>
          <w:szCs w:val="28"/>
          <w:u w:val="single"/>
        </w:rPr>
      </w:pPr>
      <w:r w:rsidRPr="0054250F">
        <w:rPr>
          <w:b/>
          <w:sz w:val="28"/>
          <w:szCs w:val="28"/>
          <w:u w:val="single"/>
        </w:rPr>
        <w:t>CORRIGENDUM</w:t>
      </w:r>
    </w:p>
    <w:p w:rsidR="006A3DA0" w:rsidRDefault="006A3DA0" w:rsidP="006A3DA0">
      <w:pPr>
        <w:pStyle w:val="Default"/>
        <w:jc w:val="both"/>
        <w:rPr>
          <w:b/>
          <w:sz w:val="28"/>
          <w:szCs w:val="28"/>
          <w:u w:val="single"/>
        </w:rPr>
      </w:pPr>
    </w:p>
    <w:p w:rsidR="006A3DA0" w:rsidRDefault="006A3DA0" w:rsidP="006A3DA0">
      <w:pPr>
        <w:pStyle w:val="Default"/>
        <w:spacing w:line="360" w:lineRule="auto"/>
        <w:jc w:val="both"/>
        <w:rPr>
          <w:b/>
        </w:rPr>
      </w:pPr>
      <w:r>
        <w:tab/>
      </w:r>
      <w:r w:rsidRPr="004F514C">
        <w:rPr>
          <w:rFonts w:ascii="Verdana" w:hAnsi="Verdana"/>
        </w:rPr>
        <w:t xml:space="preserve">This for information of all concerns who shall be bidding/filing tenders for hiring of 2(two) </w:t>
      </w:r>
      <w:proofErr w:type="spellStart"/>
      <w:r w:rsidRPr="004F514C">
        <w:rPr>
          <w:rFonts w:ascii="Verdana" w:hAnsi="Verdana"/>
        </w:rPr>
        <w:t>Nos</w:t>
      </w:r>
      <w:proofErr w:type="spellEnd"/>
      <w:r w:rsidRPr="004F514C">
        <w:rPr>
          <w:rFonts w:ascii="Verdana" w:hAnsi="Verdana"/>
        </w:rPr>
        <w:t xml:space="preserve"> of housekeeping staff for Shillong Audit Circle as communicated vide this office letter </w:t>
      </w:r>
      <w:proofErr w:type="spellStart"/>
      <w:r w:rsidRPr="004F514C">
        <w:rPr>
          <w:rFonts w:ascii="Verdana" w:hAnsi="Verdana"/>
        </w:rPr>
        <w:t>C.No.I</w:t>
      </w:r>
      <w:proofErr w:type="spellEnd"/>
      <w:r w:rsidRPr="004F514C">
        <w:rPr>
          <w:rFonts w:ascii="Verdana" w:hAnsi="Verdana"/>
        </w:rPr>
        <w:t>(16)Audit/2/Shillong Circle/2015 dated 02.03.2018 that the last date of filing of Tenders and opening of Tenders have been changed from 27.03.2018 to 28.03.2018, but the timings will remain the same i.e.</w:t>
      </w:r>
      <w:r w:rsidRPr="004F514C">
        <w:t xml:space="preserve"> </w:t>
      </w:r>
      <w:r w:rsidRPr="004F514C">
        <w:rPr>
          <w:rFonts w:ascii="Verdana" w:eastAsia="Arial Unicode MS" w:hAnsi="Verdana" w:cs="Arial"/>
          <w:b/>
        </w:rPr>
        <w:t xml:space="preserve">the last </w:t>
      </w:r>
      <w:r w:rsidR="007607B9">
        <w:rPr>
          <w:rFonts w:ascii="Verdana" w:eastAsia="Arial Unicode MS" w:hAnsi="Verdana" w:cs="Arial"/>
          <w:b/>
        </w:rPr>
        <w:t>date for receipt of Tender is 28</w:t>
      </w:r>
      <w:r w:rsidRPr="004F514C">
        <w:rPr>
          <w:rFonts w:ascii="Verdana" w:eastAsia="Arial Unicode MS" w:hAnsi="Verdana" w:cs="Arial"/>
          <w:b/>
        </w:rPr>
        <w:t>.03.2018 up to 1200 hrs</w:t>
      </w:r>
      <w:r>
        <w:rPr>
          <w:rFonts w:ascii="Verdana" w:eastAsia="Arial Unicode MS" w:hAnsi="Verdana" w:cs="Arial"/>
          <w:b/>
        </w:rPr>
        <w:t xml:space="preserve"> and</w:t>
      </w:r>
      <w:r w:rsidRPr="004F514C">
        <w:rPr>
          <w:rFonts w:ascii="Verdana" w:eastAsia="Arial Unicode MS" w:hAnsi="Verdana" w:cs="Arial"/>
        </w:rPr>
        <w:t xml:space="preserve"> </w:t>
      </w:r>
      <w:r w:rsidR="007607B9">
        <w:rPr>
          <w:rFonts w:ascii="Verdana" w:eastAsia="Arial Unicode MS" w:hAnsi="Verdana" w:cs="Arial"/>
          <w:b/>
        </w:rPr>
        <w:t>Tenders shall be opened on 28</w:t>
      </w:r>
      <w:r w:rsidRPr="004F514C">
        <w:rPr>
          <w:rFonts w:ascii="Verdana" w:eastAsia="Arial Unicode MS" w:hAnsi="Verdana" w:cs="Arial"/>
          <w:b/>
        </w:rPr>
        <w:t>.03.2018 at 1500 hrs</w:t>
      </w:r>
      <w:r w:rsidRPr="004F514C">
        <w:rPr>
          <w:rFonts w:ascii="Verdana" w:eastAsia="Arial Unicode MS" w:hAnsi="Verdana" w:cs="Arial"/>
        </w:rPr>
        <w:t>.</w:t>
      </w:r>
    </w:p>
    <w:p w:rsidR="006A3DA0" w:rsidRDefault="006A3DA0" w:rsidP="006A3DA0">
      <w:pPr>
        <w:pStyle w:val="Default"/>
        <w:jc w:val="right"/>
        <w:rPr>
          <w:b/>
        </w:rPr>
      </w:pPr>
    </w:p>
    <w:p w:rsidR="006A3DA0" w:rsidRDefault="006A3DA0" w:rsidP="006A3DA0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Arial Unicode MS" w:hAnsi="Verdana" w:cs="Arial"/>
          <w:sz w:val="20"/>
          <w:szCs w:val="20"/>
        </w:rPr>
      </w:pPr>
      <w:r w:rsidRPr="00096D95">
        <w:rPr>
          <w:rFonts w:ascii="Verdana" w:hAnsi="Verdana" w:cs="Arial"/>
          <w:sz w:val="20"/>
          <w:szCs w:val="20"/>
        </w:rPr>
        <w:t xml:space="preserve">                                                                </w:t>
      </w:r>
      <w:r w:rsidRPr="00096D95">
        <w:rPr>
          <w:rFonts w:ascii="Verdana" w:hAnsi="Verdana" w:cs="Arial"/>
          <w:sz w:val="20"/>
          <w:szCs w:val="20"/>
        </w:rPr>
        <w:br/>
      </w:r>
      <w:proofErr w:type="spellStart"/>
      <w:proofErr w:type="gramStart"/>
      <w:r>
        <w:rPr>
          <w:rFonts w:ascii="Verdana" w:eastAsia="Arial Unicode MS" w:hAnsi="Verdana" w:cs="Arial"/>
          <w:sz w:val="20"/>
          <w:szCs w:val="20"/>
        </w:rPr>
        <w:t>Sd</w:t>
      </w:r>
      <w:proofErr w:type="spellEnd"/>
      <w:proofErr w:type="gramEnd"/>
      <w:r>
        <w:rPr>
          <w:rFonts w:ascii="Verdana" w:eastAsia="Arial Unicode MS" w:hAnsi="Verdana" w:cs="Arial"/>
          <w:sz w:val="20"/>
          <w:szCs w:val="20"/>
        </w:rPr>
        <w:t>/-</w:t>
      </w:r>
      <w:r w:rsidRPr="00096D95">
        <w:rPr>
          <w:rFonts w:ascii="Verdana" w:eastAsia="Arial Unicode MS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Verdana" w:eastAsia="Arial Unicode MS" w:hAnsi="Verdana" w:cs="Arial"/>
          <w:sz w:val="20"/>
          <w:szCs w:val="20"/>
        </w:rPr>
        <w:t xml:space="preserve">               </w:t>
      </w:r>
    </w:p>
    <w:p w:rsidR="006A3DA0" w:rsidRPr="004F514C" w:rsidRDefault="006A3DA0" w:rsidP="006A3DA0">
      <w:pPr>
        <w:pStyle w:val="Default"/>
        <w:tabs>
          <w:tab w:val="left" w:pos="6465"/>
        </w:tabs>
        <w:jc w:val="right"/>
        <w:rPr>
          <w:rFonts w:ascii="Verdana" w:eastAsia="Arial Unicode MS" w:hAnsi="Verdana" w:cs="Arial"/>
          <w:b/>
          <w:color w:val="auto"/>
        </w:rPr>
      </w:pPr>
      <w:r w:rsidRPr="004F514C">
        <w:rPr>
          <w:rFonts w:ascii="Verdana" w:eastAsia="Arial Unicode MS" w:hAnsi="Verdana" w:cs="Arial"/>
          <w:color w:val="auto"/>
        </w:rPr>
        <w:t xml:space="preserve">                                                               </w:t>
      </w:r>
      <w:r w:rsidRPr="004F514C">
        <w:rPr>
          <w:rFonts w:ascii="Verdana" w:eastAsia="Arial Unicode MS" w:hAnsi="Verdana" w:cs="Arial"/>
          <w:b/>
          <w:color w:val="auto"/>
        </w:rPr>
        <w:t xml:space="preserve">(P. L. </w:t>
      </w:r>
      <w:proofErr w:type="spellStart"/>
      <w:r w:rsidRPr="004F514C">
        <w:rPr>
          <w:rFonts w:ascii="Verdana" w:eastAsia="Arial Unicode MS" w:hAnsi="Verdana" w:cs="Arial"/>
          <w:b/>
          <w:color w:val="auto"/>
        </w:rPr>
        <w:t>Saikia</w:t>
      </w:r>
      <w:proofErr w:type="spellEnd"/>
      <w:r w:rsidRPr="004F514C">
        <w:rPr>
          <w:rFonts w:ascii="Verdana" w:eastAsia="Arial Unicode MS" w:hAnsi="Verdana" w:cs="Arial"/>
          <w:b/>
          <w:color w:val="auto"/>
        </w:rPr>
        <w:t>)</w:t>
      </w:r>
    </w:p>
    <w:p w:rsidR="006A3DA0" w:rsidRPr="004F514C" w:rsidRDefault="006A3DA0" w:rsidP="006A3DA0">
      <w:pPr>
        <w:pStyle w:val="Default"/>
        <w:tabs>
          <w:tab w:val="left" w:pos="6465"/>
        </w:tabs>
        <w:jc w:val="right"/>
        <w:rPr>
          <w:rFonts w:ascii="Verdana" w:eastAsia="Arial Unicode MS" w:hAnsi="Verdana" w:cs="Arial"/>
          <w:b/>
          <w:color w:val="auto"/>
        </w:rPr>
      </w:pPr>
      <w:r w:rsidRPr="004F514C">
        <w:rPr>
          <w:rFonts w:ascii="Verdana" w:eastAsia="Arial Unicode MS" w:hAnsi="Verdana" w:cs="Arial"/>
          <w:b/>
          <w:color w:val="auto"/>
        </w:rPr>
        <w:t>Assistant Commissioner</w:t>
      </w:r>
    </w:p>
    <w:p w:rsidR="006A3DA0" w:rsidRPr="004F514C" w:rsidRDefault="006A3DA0" w:rsidP="006A3DA0">
      <w:pPr>
        <w:pStyle w:val="Default"/>
        <w:jc w:val="right"/>
        <w:rPr>
          <w:b/>
        </w:rPr>
      </w:pPr>
      <w:r w:rsidRPr="004F514C">
        <w:rPr>
          <w:b/>
        </w:rPr>
        <w:t>Shillong Audit Circle</w:t>
      </w:r>
    </w:p>
    <w:p w:rsidR="006A3DA0" w:rsidRDefault="006A3DA0" w:rsidP="006A3DA0">
      <w:pPr>
        <w:pStyle w:val="Default"/>
        <w:jc w:val="right"/>
        <w:rPr>
          <w:b/>
        </w:rPr>
      </w:pPr>
    </w:p>
    <w:p w:rsidR="006A3DA0" w:rsidRDefault="006A3DA0" w:rsidP="006A3DA0">
      <w:pPr>
        <w:pStyle w:val="Default"/>
        <w:jc w:val="right"/>
        <w:rPr>
          <w:b/>
        </w:rPr>
      </w:pPr>
    </w:p>
    <w:p w:rsidR="006A3DA0" w:rsidRDefault="006A3DA0" w:rsidP="006A3DA0">
      <w:pPr>
        <w:pStyle w:val="Default"/>
        <w:jc w:val="right"/>
        <w:rPr>
          <w:b/>
        </w:rPr>
      </w:pPr>
    </w:p>
    <w:p w:rsidR="006A3DA0" w:rsidRDefault="006A3DA0" w:rsidP="006A3DA0">
      <w:pPr>
        <w:pStyle w:val="Default"/>
        <w:jc w:val="right"/>
        <w:rPr>
          <w:b/>
        </w:rPr>
      </w:pPr>
    </w:p>
    <w:p w:rsidR="006A3DA0" w:rsidRDefault="006A3DA0" w:rsidP="006A3DA0">
      <w:pPr>
        <w:pStyle w:val="Default"/>
        <w:jc w:val="right"/>
        <w:rPr>
          <w:b/>
        </w:rPr>
      </w:pPr>
    </w:p>
    <w:p w:rsidR="00EF77A0" w:rsidRDefault="00EF77A0"/>
    <w:sectPr w:rsidR="00EF77A0" w:rsidSect="005E1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DA0"/>
    <w:rsid w:val="005E1969"/>
    <w:rsid w:val="006A3DA0"/>
    <w:rsid w:val="007607B9"/>
    <w:rsid w:val="00EF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A3D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Thapa</dc:creator>
  <cp:keywords/>
  <dc:description/>
  <cp:lastModifiedBy>Vijay Thapa</cp:lastModifiedBy>
  <cp:revision>3</cp:revision>
  <dcterms:created xsi:type="dcterms:W3CDTF">2018-03-05T14:34:00Z</dcterms:created>
  <dcterms:modified xsi:type="dcterms:W3CDTF">2018-03-06T05:41:00Z</dcterms:modified>
</cp:coreProperties>
</file>