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AB3" w:rsidRDefault="00BB3AB3" w:rsidP="00BB3AB3">
      <w:pPr>
        <w:ind w:right="-360"/>
        <w:jc w:val="both"/>
      </w:pPr>
      <w:r>
        <w:rPr>
          <w:noProof/>
          <w:lang w:val="en-IN" w:eastAsia="en-IN" w:bidi="hi-IN"/>
        </w:rPr>
        <w:drawing>
          <wp:anchor distT="0" distB="0" distL="114300" distR="114300" simplePos="0" relativeHeight="251660288" behindDoc="1" locked="0" layoutInCell="1" allowOverlap="1">
            <wp:simplePos x="0" y="0"/>
            <wp:positionH relativeFrom="column">
              <wp:posOffset>2486025</wp:posOffset>
            </wp:positionH>
            <wp:positionV relativeFrom="paragraph">
              <wp:posOffset>133350</wp:posOffset>
            </wp:positionV>
            <wp:extent cx="794385" cy="828675"/>
            <wp:effectExtent l="19050" t="0" r="5715"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794385" cy="828675"/>
                    </a:xfrm>
                    <a:prstGeom prst="rect">
                      <a:avLst/>
                    </a:prstGeom>
                    <a:noFill/>
                    <a:ln w="9525">
                      <a:noFill/>
                      <a:miter lim="800000"/>
                      <a:headEnd/>
                      <a:tailEnd/>
                    </a:ln>
                  </pic:spPr>
                </pic:pic>
              </a:graphicData>
            </a:graphic>
          </wp:anchor>
        </w:drawing>
      </w:r>
    </w:p>
    <w:p w:rsidR="00FA4962" w:rsidRDefault="00FA4962" w:rsidP="00FA4962">
      <w:pPr>
        <w:pStyle w:val="NoSpacing"/>
        <w:rPr>
          <w:sz w:val="24"/>
          <w:szCs w:val="24"/>
        </w:rPr>
      </w:pPr>
    </w:p>
    <w:p w:rsidR="00FA4962" w:rsidRDefault="00FA4962" w:rsidP="00FA4962">
      <w:pPr>
        <w:pStyle w:val="NoSpacing"/>
        <w:jc w:val="center"/>
      </w:pPr>
    </w:p>
    <w:p w:rsidR="00FA4962" w:rsidRDefault="00FA4962" w:rsidP="00FA4962">
      <w:pPr>
        <w:pStyle w:val="NoSpacing"/>
        <w:jc w:val="center"/>
      </w:pPr>
    </w:p>
    <w:p w:rsidR="00FA4962" w:rsidRDefault="00FA4962" w:rsidP="00FA4962">
      <w:pPr>
        <w:pStyle w:val="NoSpacing"/>
        <w:jc w:val="center"/>
      </w:pPr>
    </w:p>
    <w:p w:rsidR="00FA4962" w:rsidRDefault="00FA4962" w:rsidP="00FA4962">
      <w:pPr>
        <w:pStyle w:val="NoSpacing"/>
        <w:jc w:val="center"/>
      </w:pPr>
      <w:r>
        <w:t>GOVT. OF INDIA</w:t>
      </w:r>
    </w:p>
    <w:p w:rsidR="00FA4962" w:rsidRPr="00176276" w:rsidRDefault="00FA4962" w:rsidP="00FA4962">
      <w:pPr>
        <w:pStyle w:val="NoSpacing"/>
        <w:jc w:val="center"/>
        <w:rPr>
          <w:sz w:val="24"/>
          <w:szCs w:val="24"/>
        </w:rPr>
      </w:pPr>
      <w:r>
        <w:t xml:space="preserve"> </w:t>
      </w:r>
      <w:r w:rsidRPr="00176276">
        <w:rPr>
          <w:sz w:val="24"/>
          <w:szCs w:val="24"/>
        </w:rPr>
        <w:t xml:space="preserve">OFFICE OF THE </w:t>
      </w:r>
      <w:r>
        <w:rPr>
          <w:sz w:val="24"/>
          <w:szCs w:val="24"/>
        </w:rPr>
        <w:t xml:space="preserve">ASSISTANT </w:t>
      </w:r>
      <w:r w:rsidRPr="00176276">
        <w:rPr>
          <w:sz w:val="24"/>
          <w:szCs w:val="24"/>
        </w:rPr>
        <w:t xml:space="preserve">COMMISSIONER </w:t>
      </w:r>
    </w:p>
    <w:p w:rsidR="00FA4962" w:rsidRDefault="00FA4962" w:rsidP="00FA4962">
      <w:pPr>
        <w:pStyle w:val="NoSpacing"/>
        <w:jc w:val="center"/>
        <w:rPr>
          <w:sz w:val="24"/>
          <w:szCs w:val="24"/>
        </w:rPr>
      </w:pPr>
      <w:r>
        <w:rPr>
          <w:b/>
          <w:sz w:val="24"/>
          <w:szCs w:val="24"/>
          <w:u w:val="single"/>
        </w:rPr>
        <w:t>CUSTOMS</w:t>
      </w:r>
      <w:r w:rsidRPr="00176276">
        <w:rPr>
          <w:b/>
          <w:sz w:val="24"/>
          <w:szCs w:val="24"/>
          <w:u w:val="single"/>
        </w:rPr>
        <w:t xml:space="preserve"> </w:t>
      </w:r>
      <w:proofErr w:type="gramStart"/>
      <w:r w:rsidRPr="00176276">
        <w:rPr>
          <w:b/>
          <w:sz w:val="24"/>
          <w:szCs w:val="24"/>
          <w:u w:val="single"/>
        </w:rPr>
        <w:t>DIVISION :</w:t>
      </w:r>
      <w:proofErr w:type="gramEnd"/>
      <w:r w:rsidRPr="00176276">
        <w:rPr>
          <w:b/>
          <w:sz w:val="24"/>
          <w:szCs w:val="24"/>
          <w:u w:val="single"/>
        </w:rPr>
        <w:t xml:space="preserve"> DHUBRI </w:t>
      </w:r>
      <w:r>
        <w:rPr>
          <w:b/>
          <w:sz w:val="24"/>
          <w:szCs w:val="24"/>
          <w:u w:val="single"/>
        </w:rPr>
        <w:t>–</w:t>
      </w:r>
      <w:r w:rsidRPr="00176276">
        <w:rPr>
          <w:b/>
          <w:sz w:val="24"/>
          <w:szCs w:val="24"/>
          <w:u w:val="single"/>
        </w:rPr>
        <w:t xml:space="preserve"> 783301</w:t>
      </w:r>
    </w:p>
    <w:p w:rsidR="00FA4962" w:rsidRPr="000D6E9B" w:rsidRDefault="00FA4962" w:rsidP="00FA4962">
      <w:pPr>
        <w:pStyle w:val="NoSpacing"/>
        <w:jc w:val="both"/>
        <w:rPr>
          <w:sz w:val="24"/>
          <w:szCs w:val="24"/>
        </w:rPr>
      </w:pPr>
      <w:r>
        <w:rPr>
          <w:sz w:val="24"/>
          <w:szCs w:val="24"/>
        </w:rPr>
        <w:tab/>
      </w:r>
      <w:r>
        <w:rPr>
          <w:sz w:val="24"/>
          <w:szCs w:val="24"/>
        </w:rPr>
        <w:tab/>
        <w:t xml:space="preserve">(169 </w:t>
      </w:r>
      <w:proofErr w:type="spellStart"/>
      <w:r>
        <w:rPr>
          <w:sz w:val="24"/>
          <w:szCs w:val="24"/>
        </w:rPr>
        <w:t>Dakshina</w:t>
      </w:r>
      <w:proofErr w:type="spellEnd"/>
      <w:r>
        <w:rPr>
          <w:sz w:val="24"/>
          <w:szCs w:val="24"/>
        </w:rPr>
        <w:t xml:space="preserve"> </w:t>
      </w:r>
      <w:proofErr w:type="spellStart"/>
      <w:r>
        <w:rPr>
          <w:sz w:val="24"/>
          <w:szCs w:val="24"/>
        </w:rPr>
        <w:t>Bhawan</w:t>
      </w:r>
      <w:proofErr w:type="spellEnd"/>
      <w:r>
        <w:rPr>
          <w:sz w:val="24"/>
          <w:szCs w:val="24"/>
        </w:rPr>
        <w:t xml:space="preserve">, N.S. Road, P.O. &amp; Dist. </w:t>
      </w:r>
      <w:proofErr w:type="spellStart"/>
      <w:r>
        <w:rPr>
          <w:sz w:val="24"/>
          <w:szCs w:val="24"/>
        </w:rPr>
        <w:t>Dhubri</w:t>
      </w:r>
      <w:proofErr w:type="spellEnd"/>
      <w:r>
        <w:rPr>
          <w:sz w:val="24"/>
          <w:szCs w:val="24"/>
        </w:rPr>
        <w:t>, Assam)</w:t>
      </w:r>
    </w:p>
    <w:p w:rsidR="00556555" w:rsidRPr="00BB5101" w:rsidRDefault="00FA4962" w:rsidP="00BB5101">
      <w:pPr>
        <w:pStyle w:val="NoSpacing"/>
        <w:jc w:val="center"/>
        <w:rPr>
          <w:sz w:val="24"/>
          <w:szCs w:val="24"/>
          <w:u w:val="single"/>
        </w:rPr>
      </w:pPr>
      <w:r w:rsidRPr="000D6E9B">
        <w:rPr>
          <w:sz w:val="24"/>
          <w:szCs w:val="24"/>
          <w:u w:val="single"/>
        </w:rPr>
        <w:sym w:font="Wingdings 2" w:char="0027"/>
      </w:r>
      <w:r w:rsidRPr="000D6E9B">
        <w:rPr>
          <w:sz w:val="24"/>
          <w:szCs w:val="24"/>
          <w:u w:val="single"/>
        </w:rPr>
        <w:t xml:space="preserve"> TELE PHONE/ </w:t>
      </w:r>
      <w:proofErr w:type="gramStart"/>
      <w:r w:rsidRPr="000D6E9B">
        <w:rPr>
          <w:sz w:val="24"/>
          <w:szCs w:val="24"/>
          <w:u w:val="single"/>
        </w:rPr>
        <w:t>FAX :</w:t>
      </w:r>
      <w:proofErr w:type="gramEnd"/>
      <w:r w:rsidRPr="000D6E9B">
        <w:rPr>
          <w:sz w:val="24"/>
          <w:szCs w:val="24"/>
          <w:u w:val="single"/>
        </w:rPr>
        <w:t xml:space="preserve"> - 03662- 234879.</w:t>
      </w:r>
    </w:p>
    <w:p w:rsidR="00556555" w:rsidRPr="00497115" w:rsidRDefault="00556555" w:rsidP="00BB3AB3">
      <w:pPr>
        <w:rPr>
          <w:b/>
          <w:sz w:val="24"/>
          <w:szCs w:val="24"/>
        </w:rPr>
      </w:pPr>
    </w:p>
    <w:p w:rsidR="008C3FE7" w:rsidRDefault="002D7512" w:rsidP="00FA4962">
      <w:pPr>
        <w:pStyle w:val="NoSpacing"/>
        <w:jc w:val="center"/>
        <w:rPr>
          <w:b/>
          <w:sz w:val="32"/>
          <w:szCs w:val="32"/>
          <w:u w:val="single"/>
        </w:rPr>
      </w:pPr>
      <w:r>
        <w:rPr>
          <w:b/>
          <w:sz w:val="32"/>
          <w:szCs w:val="32"/>
          <w:u w:val="single"/>
        </w:rPr>
        <w:t>QUOTATION</w:t>
      </w:r>
      <w:r w:rsidR="008C3FE7" w:rsidRPr="00AB54D2">
        <w:rPr>
          <w:b/>
          <w:sz w:val="32"/>
          <w:szCs w:val="32"/>
          <w:u w:val="single"/>
        </w:rPr>
        <w:t xml:space="preserve"> FOR </w:t>
      </w:r>
      <w:r w:rsidR="00BB5101">
        <w:rPr>
          <w:b/>
          <w:sz w:val="32"/>
          <w:szCs w:val="32"/>
          <w:u w:val="single"/>
        </w:rPr>
        <w:t xml:space="preserve">SUPPLY OF UNSKILLED MANPOWER / WORKERS </w:t>
      </w:r>
    </w:p>
    <w:p w:rsidR="00BB5101" w:rsidRDefault="00BB5101" w:rsidP="00FA4962">
      <w:pPr>
        <w:pStyle w:val="NoSpacing"/>
        <w:jc w:val="center"/>
        <w:rPr>
          <w:sz w:val="24"/>
          <w:szCs w:val="24"/>
        </w:rPr>
      </w:pPr>
      <w:r>
        <w:rPr>
          <w:sz w:val="24"/>
          <w:szCs w:val="24"/>
        </w:rPr>
        <w:t xml:space="preserve">                                                                                   </w:t>
      </w:r>
    </w:p>
    <w:p w:rsidR="00FA4962" w:rsidRPr="00274CA1" w:rsidRDefault="00BB5101" w:rsidP="00FA4962">
      <w:pPr>
        <w:pStyle w:val="NoSpacing"/>
        <w:jc w:val="center"/>
        <w:rPr>
          <w:sz w:val="24"/>
          <w:szCs w:val="24"/>
        </w:rPr>
      </w:pPr>
      <w:r>
        <w:rPr>
          <w:sz w:val="24"/>
          <w:szCs w:val="24"/>
        </w:rPr>
        <w:t xml:space="preserve">                                                                                      Dated </w:t>
      </w:r>
      <w:proofErr w:type="spellStart"/>
      <w:r>
        <w:rPr>
          <w:sz w:val="24"/>
          <w:szCs w:val="24"/>
        </w:rPr>
        <w:t>Dhubri</w:t>
      </w:r>
      <w:proofErr w:type="spellEnd"/>
      <w:r>
        <w:rPr>
          <w:sz w:val="24"/>
          <w:szCs w:val="24"/>
        </w:rPr>
        <w:t xml:space="preserve"> the 19</w:t>
      </w:r>
      <w:r w:rsidRPr="00BB5101">
        <w:rPr>
          <w:sz w:val="24"/>
          <w:szCs w:val="24"/>
          <w:vertAlign w:val="superscript"/>
        </w:rPr>
        <w:t>th</w:t>
      </w:r>
      <w:r>
        <w:rPr>
          <w:sz w:val="24"/>
          <w:szCs w:val="24"/>
        </w:rPr>
        <w:t xml:space="preserve"> September 2016</w:t>
      </w:r>
    </w:p>
    <w:p w:rsidR="00BB5101" w:rsidRDefault="00BB5101" w:rsidP="008C3FE7">
      <w:pPr>
        <w:pStyle w:val="NoSpacing"/>
        <w:jc w:val="both"/>
        <w:rPr>
          <w:sz w:val="24"/>
          <w:szCs w:val="24"/>
        </w:rPr>
      </w:pPr>
    </w:p>
    <w:p w:rsidR="00044A9F" w:rsidRPr="00044A9F" w:rsidRDefault="008C3FE7" w:rsidP="008C3FE7">
      <w:pPr>
        <w:pStyle w:val="NoSpacing"/>
        <w:jc w:val="both"/>
        <w:rPr>
          <w:b/>
        </w:rPr>
      </w:pPr>
      <w:r>
        <w:rPr>
          <w:sz w:val="24"/>
          <w:szCs w:val="24"/>
        </w:rPr>
        <w:tab/>
      </w:r>
      <w:r w:rsidR="0091738A">
        <w:rPr>
          <w:sz w:val="24"/>
          <w:szCs w:val="24"/>
        </w:rPr>
        <w:t>Sealed Quotation</w:t>
      </w:r>
      <w:r w:rsidRPr="00274CA1">
        <w:rPr>
          <w:sz w:val="24"/>
          <w:szCs w:val="24"/>
        </w:rPr>
        <w:t xml:space="preserve">s are invited from reputed and eligible contractors </w:t>
      </w:r>
      <w:r>
        <w:rPr>
          <w:sz w:val="24"/>
          <w:szCs w:val="24"/>
        </w:rPr>
        <w:t xml:space="preserve">engaged in the business of </w:t>
      </w:r>
      <w:r w:rsidR="005A77A2">
        <w:rPr>
          <w:sz w:val="24"/>
          <w:szCs w:val="24"/>
        </w:rPr>
        <w:t xml:space="preserve">providing manpower supply </w:t>
      </w:r>
      <w:r>
        <w:rPr>
          <w:sz w:val="24"/>
          <w:szCs w:val="24"/>
        </w:rPr>
        <w:t>services</w:t>
      </w:r>
      <w:r w:rsidR="000330EB">
        <w:rPr>
          <w:sz w:val="24"/>
          <w:szCs w:val="24"/>
        </w:rPr>
        <w:t xml:space="preserve"> for 6(six) nos. of unskilled workers</w:t>
      </w:r>
      <w:r w:rsidR="005A77A2">
        <w:rPr>
          <w:sz w:val="24"/>
          <w:szCs w:val="24"/>
        </w:rPr>
        <w:t xml:space="preserve"> for</w:t>
      </w:r>
      <w:r w:rsidRPr="00274CA1">
        <w:rPr>
          <w:sz w:val="24"/>
          <w:szCs w:val="24"/>
        </w:rPr>
        <w:t xml:space="preserve"> cleaning, dusting, sweeping etc in the </w:t>
      </w:r>
      <w:r w:rsidR="00BB3AB3">
        <w:rPr>
          <w:sz w:val="24"/>
          <w:szCs w:val="24"/>
        </w:rPr>
        <w:t xml:space="preserve">office </w:t>
      </w:r>
      <w:r w:rsidRPr="00274CA1">
        <w:rPr>
          <w:sz w:val="24"/>
          <w:szCs w:val="24"/>
        </w:rPr>
        <w:t>premises of</w:t>
      </w:r>
      <w:r w:rsidR="005A77A2">
        <w:rPr>
          <w:sz w:val="24"/>
          <w:szCs w:val="24"/>
        </w:rPr>
        <w:t xml:space="preserve"> Customs </w:t>
      </w:r>
      <w:r w:rsidR="0091738A">
        <w:rPr>
          <w:sz w:val="24"/>
          <w:szCs w:val="24"/>
        </w:rPr>
        <w:t xml:space="preserve">Division, </w:t>
      </w:r>
      <w:proofErr w:type="spellStart"/>
      <w:r w:rsidR="0091738A">
        <w:rPr>
          <w:sz w:val="24"/>
          <w:szCs w:val="24"/>
        </w:rPr>
        <w:t>Dhubri</w:t>
      </w:r>
      <w:proofErr w:type="spellEnd"/>
      <w:r w:rsidR="0091738A">
        <w:rPr>
          <w:sz w:val="24"/>
          <w:szCs w:val="24"/>
        </w:rPr>
        <w:t xml:space="preserve"> and its field Offices </w:t>
      </w:r>
      <w:r w:rsidRPr="00274CA1">
        <w:rPr>
          <w:sz w:val="24"/>
          <w:szCs w:val="24"/>
        </w:rPr>
        <w:t xml:space="preserve">for the period </w:t>
      </w:r>
      <w:r w:rsidR="005A77A2">
        <w:rPr>
          <w:sz w:val="24"/>
          <w:szCs w:val="24"/>
        </w:rPr>
        <w:t xml:space="preserve">starting </w:t>
      </w:r>
      <w:r w:rsidRPr="00274CA1">
        <w:rPr>
          <w:sz w:val="24"/>
          <w:szCs w:val="24"/>
        </w:rPr>
        <w:t xml:space="preserve">from the </w:t>
      </w:r>
      <w:r w:rsidR="0091738A">
        <w:rPr>
          <w:sz w:val="24"/>
          <w:szCs w:val="24"/>
        </w:rPr>
        <w:t>date of acceptance of the Quotation</w:t>
      </w:r>
      <w:r w:rsidR="005A77A2">
        <w:rPr>
          <w:sz w:val="24"/>
          <w:szCs w:val="24"/>
        </w:rPr>
        <w:t xml:space="preserve"> and supply of manpower/workers up to 31</w:t>
      </w:r>
      <w:r w:rsidR="005A77A2" w:rsidRPr="005A77A2">
        <w:rPr>
          <w:sz w:val="24"/>
          <w:szCs w:val="24"/>
          <w:vertAlign w:val="superscript"/>
        </w:rPr>
        <w:t>st</w:t>
      </w:r>
      <w:r w:rsidR="005A77A2">
        <w:rPr>
          <w:sz w:val="24"/>
          <w:szCs w:val="24"/>
        </w:rPr>
        <w:t xml:space="preserve"> d</w:t>
      </w:r>
      <w:r w:rsidR="00BE2787">
        <w:rPr>
          <w:sz w:val="24"/>
          <w:szCs w:val="24"/>
        </w:rPr>
        <w:t>ay of March 2017</w:t>
      </w:r>
      <w:r w:rsidRPr="00274CA1">
        <w:rPr>
          <w:sz w:val="24"/>
          <w:szCs w:val="24"/>
        </w:rPr>
        <w:t>. The tender notice along with</w:t>
      </w:r>
      <w:r>
        <w:rPr>
          <w:sz w:val="24"/>
          <w:szCs w:val="24"/>
        </w:rPr>
        <w:t xml:space="preserve"> nature of services to be provided and the</w:t>
      </w:r>
      <w:r w:rsidRPr="00274CA1">
        <w:rPr>
          <w:sz w:val="24"/>
          <w:szCs w:val="24"/>
        </w:rPr>
        <w:t xml:space="preserve"> terms and conditions can be obtained from the O/o the </w:t>
      </w:r>
      <w:r w:rsidR="00BB3AB3">
        <w:rPr>
          <w:sz w:val="24"/>
          <w:szCs w:val="24"/>
        </w:rPr>
        <w:t xml:space="preserve">Assistant </w:t>
      </w:r>
      <w:r w:rsidRPr="00274CA1">
        <w:rPr>
          <w:sz w:val="24"/>
          <w:szCs w:val="24"/>
        </w:rPr>
        <w:t>Commissioner</w:t>
      </w:r>
      <w:r w:rsidR="00BB3AB3">
        <w:rPr>
          <w:sz w:val="24"/>
          <w:szCs w:val="24"/>
        </w:rPr>
        <w:t xml:space="preserve">, </w:t>
      </w:r>
      <w:r w:rsidR="005A77A2">
        <w:rPr>
          <w:sz w:val="24"/>
          <w:szCs w:val="24"/>
        </w:rPr>
        <w:t>Customs Division</w:t>
      </w:r>
      <w:r w:rsidR="00EE6363">
        <w:rPr>
          <w:sz w:val="24"/>
          <w:szCs w:val="24"/>
        </w:rPr>
        <w:t xml:space="preserve">, </w:t>
      </w:r>
      <w:proofErr w:type="spellStart"/>
      <w:r w:rsidR="00EE6363">
        <w:rPr>
          <w:sz w:val="24"/>
          <w:szCs w:val="24"/>
        </w:rPr>
        <w:t>Dhubri</w:t>
      </w:r>
      <w:proofErr w:type="spellEnd"/>
      <w:r w:rsidRPr="00274CA1">
        <w:rPr>
          <w:sz w:val="24"/>
          <w:szCs w:val="24"/>
        </w:rPr>
        <w:t xml:space="preserve"> on all working days </w:t>
      </w:r>
      <w:r>
        <w:rPr>
          <w:sz w:val="24"/>
          <w:szCs w:val="24"/>
        </w:rPr>
        <w:t>during office hours from 10:00 A.M to 5:45 P.M</w:t>
      </w:r>
      <w:r w:rsidR="005A77A2">
        <w:rPr>
          <w:sz w:val="24"/>
          <w:szCs w:val="24"/>
        </w:rPr>
        <w:t xml:space="preserve"> up to</w:t>
      </w:r>
      <w:r w:rsidR="00C458E4">
        <w:rPr>
          <w:sz w:val="24"/>
          <w:szCs w:val="24"/>
        </w:rPr>
        <w:t xml:space="preserve"> 28</w:t>
      </w:r>
      <w:r w:rsidR="00C458E4" w:rsidRPr="00C458E4">
        <w:rPr>
          <w:sz w:val="24"/>
          <w:szCs w:val="24"/>
          <w:vertAlign w:val="superscript"/>
        </w:rPr>
        <w:t>th</w:t>
      </w:r>
      <w:r w:rsidR="00C458E4">
        <w:rPr>
          <w:sz w:val="24"/>
          <w:szCs w:val="24"/>
        </w:rPr>
        <w:t xml:space="preserve"> September 20016</w:t>
      </w:r>
      <w:r w:rsidR="005A77A2">
        <w:rPr>
          <w:sz w:val="24"/>
          <w:szCs w:val="24"/>
        </w:rPr>
        <w:t xml:space="preserve"> </w:t>
      </w:r>
      <w:r>
        <w:rPr>
          <w:sz w:val="24"/>
          <w:szCs w:val="24"/>
        </w:rPr>
        <w:t xml:space="preserve"> or can be downloaded from the official website</w:t>
      </w:r>
      <w:r w:rsidR="00044A9F">
        <w:rPr>
          <w:sz w:val="24"/>
          <w:szCs w:val="24"/>
        </w:rPr>
        <w:t xml:space="preserve"> </w:t>
      </w:r>
      <w:r w:rsidR="00FF3B8C">
        <w:rPr>
          <w:b/>
        </w:rPr>
        <w:t>www.shillongcustoms.gov.in  and www. cex</w:t>
      </w:r>
      <w:r w:rsidR="00044A9F" w:rsidRPr="00044A9F">
        <w:rPr>
          <w:b/>
        </w:rPr>
        <w:t>cusner.gov.in</w:t>
      </w:r>
    </w:p>
    <w:p w:rsidR="00044A9F" w:rsidRDefault="008C3FE7" w:rsidP="008C3FE7">
      <w:pPr>
        <w:pStyle w:val="NoSpacing"/>
        <w:jc w:val="both"/>
        <w:rPr>
          <w:sz w:val="24"/>
          <w:szCs w:val="24"/>
        </w:rPr>
      </w:pPr>
      <w:r>
        <w:rPr>
          <w:sz w:val="24"/>
          <w:szCs w:val="24"/>
        </w:rPr>
        <w:tab/>
      </w:r>
    </w:p>
    <w:p w:rsidR="008C3FE7" w:rsidRDefault="008C3FE7" w:rsidP="00044A9F">
      <w:pPr>
        <w:pStyle w:val="NoSpacing"/>
        <w:ind w:firstLine="720"/>
        <w:jc w:val="both"/>
        <w:rPr>
          <w:sz w:val="24"/>
          <w:szCs w:val="24"/>
        </w:rPr>
      </w:pPr>
      <w:r>
        <w:rPr>
          <w:sz w:val="24"/>
          <w:szCs w:val="24"/>
        </w:rPr>
        <w:t>The quotations (in sealed cover</w:t>
      </w:r>
      <w:r w:rsidR="000330EB">
        <w:rPr>
          <w:sz w:val="24"/>
          <w:szCs w:val="24"/>
        </w:rPr>
        <w:t xml:space="preserve"> super-scribing “</w:t>
      </w:r>
      <w:r w:rsidR="000330EB" w:rsidRPr="000330EB">
        <w:rPr>
          <w:b/>
          <w:sz w:val="24"/>
          <w:szCs w:val="24"/>
        </w:rPr>
        <w:t>Quotation for supply of manpower</w:t>
      </w:r>
      <w:r w:rsidR="000330EB">
        <w:rPr>
          <w:sz w:val="24"/>
          <w:szCs w:val="24"/>
        </w:rPr>
        <w:t>”</w:t>
      </w:r>
      <w:r>
        <w:rPr>
          <w:sz w:val="24"/>
          <w:szCs w:val="24"/>
        </w:rPr>
        <w:t xml:space="preserve">) should be submitted </w:t>
      </w:r>
      <w:r w:rsidR="00BB3AB3">
        <w:rPr>
          <w:sz w:val="24"/>
          <w:szCs w:val="24"/>
        </w:rPr>
        <w:t xml:space="preserve">in the </w:t>
      </w:r>
      <w:r w:rsidR="00BB3AB3" w:rsidRPr="00274CA1">
        <w:rPr>
          <w:sz w:val="24"/>
          <w:szCs w:val="24"/>
        </w:rPr>
        <w:t xml:space="preserve">O/o the </w:t>
      </w:r>
      <w:r w:rsidR="00BB3AB3">
        <w:rPr>
          <w:sz w:val="24"/>
          <w:szCs w:val="24"/>
        </w:rPr>
        <w:t xml:space="preserve">Assistant </w:t>
      </w:r>
      <w:r w:rsidR="00BB3AB3" w:rsidRPr="00274CA1">
        <w:rPr>
          <w:sz w:val="24"/>
          <w:szCs w:val="24"/>
        </w:rPr>
        <w:t>Commissioner</w:t>
      </w:r>
      <w:r w:rsidR="00BB3AB3">
        <w:rPr>
          <w:sz w:val="24"/>
          <w:szCs w:val="24"/>
        </w:rPr>
        <w:t xml:space="preserve">, </w:t>
      </w:r>
      <w:r w:rsidR="00BE2787">
        <w:rPr>
          <w:sz w:val="24"/>
          <w:szCs w:val="24"/>
        </w:rPr>
        <w:t xml:space="preserve">Customs, </w:t>
      </w:r>
      <w:proofErr w:type="spellStart"/>
      <w:r w:rsidR="00EE6363">
        <w:rPr>
          <w:sz w:val="24"/>
          <w:szCs w:val="24"/>
        </w:rPr>
        <w:t>Dhubri</w:t>
      </w:r>
      <w:proofErr w:type="spellEnd"/>
      <w:r w:rsidR="00EE6363">
        <w:rPr>
          <w:sz w:val="24"/>
          <w:szCs w:val="24"/>
        </w:rPr>
        <w:t xml:space="preserve"> </w:t>
      </w:r>
      <w:r>
        <w:rPr>
          <w:sz w:val="24"/>
          <w:szCs w:val="24"/>
        </w:rPr>
        <w:t>on or before</w:t>
      </w:r>
      <w:r w:rsidR="00BE2787">
        <w:rPr>
          <w:sz w:val="24"/>
          <w:szCs w:val="24"/>
        </w:rPr>
        <w:t xml:space="preserve"> 29.09.2016</w:t>
      </w:r>
      <w:r w:rsidR="000330EB">
        <w:rPr>
          <w:sz w:val="24"/>
          <w:szCs w:val="24"/>
        </w:rPr>
        <w:t xml:space="preserve"> (up to 3.00 PM)  </w:t>
      </w:r>
      <w:r w:rsidR="00EE6363">
        <w:rPr>
          <w:sz w:val="24"/>
          <w:szCs w:val="24"/>
        </w:rPr>
        <w:t xml:space="preserve"> </w:t>
      </w:r>
      <w:r>
        <w:rPr>
          <w:sz w:val="24"/>
          <w:szCs w:val="24"/>
        </w:rPr>
        <w:t xml:space="preserve">and the same will be opened on </w:t>
      </w:r>
      <w:r w:rsidR="000330EB">
        <w:rPr>
          <w:sz w:val="24"/>
          <w:szCs w:val="24"/>
        </w:rPr>
        <w:t>29.09</w:t>
      </w:r>
      <w:r w:rsidR="00044A9F">
        <w:rPr>
          <w:sz w:val="24"/>
          <w:szCs w:val="24"/>
        </w:rPr>
        <w:t xml:space="preserve">.2016 </w:t>
      </w:r>
      <w:r w:rsidR="000330EB">
        <w:rPr>
          <w:sz w:val="24"/>
          <w:szCs w:val="24"/>
        </w:rPr>
        <w:t>at 4</w:t>
      </w:r>
      <w:r>
        <w:rPr>
          <w:sz w:val="24"/>
          <w:szCs w:val="24"/>
        </w:rPr>
        <w:t>:00 P.M.</w:t>
      </w:r>
    </w:p>
    <w:p w:rsidR="008C3FE7" w:rsidRDefault="008C3FE7" w:rsidP="008C3FE7">
      <w:pPr>
        <w:pStyle w:val="NoSpacing"/>
        <w:jc w:val="both"/>
        <w:rPr>
          <w:sz w:val="24"/>
          <w:szCs w:val="24"/>
        </w:rPr>
      </w:pPr>
    </w:p>
    <w:p w:rsidR="008C3FE7" w:rsidRDefault="008C3FE7" w:rsidP="008C3FE7">
      <w:pPr>
        <w:pStyle w:val="NoSpacing"/>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44DA5">
        <w:rPr>
          <w:b/>
          <w:sz w:val="24"/>
          <w:szCs w:val="24"/>
        </w:rPr>
        <w:t xml:space="preserve">     </w:t>
      </w:r>
    </w:p>
    <w:p w:rsidR="00744DA5" w:rsidRDefault="00744DA5" w:rsidP="008C3FE7">
      <w:pPr>
        <w:pStyle w:val="NoSpacing"/>
        <w:jc w:val="both"/>
        <w:rPr>
          <w:b/>
          <w:sz w:val="24"/>
          <w:szCs w:val="24"/>
        </w:rPr>
      </w:pPr>
    </w:p>
    <w:p w:rsidR="00A24D78" w:rsidRDefault="00A24D78" w:rsidP="008C3FE7">
      <w:pPr>
        <w:pStyle w:val="NoSpacing"/>
        <w:jc w:val="both"/>
        <w:rPr>
          <w:b/>
          <w:sz w:val="24"/>
          <w:szCs w:val="24"/>
        </w:rPr>
      </w:pPr>
    </w:p>
    <w:p w:rsidR="00A24D78" w:rsidRPr="00AB762A" w:rsidRDefault="00A24D78" w:rsidP="008C3FE7">
      <w:pPr>
        <w:pStyle w:val="NoSpacing"/>
        <w:jc w:val="both"/>
        <w:rPr>
          <w:b/>
          <w:sz w:val="24"/>
          <w:szCs w:val="24"/>
        </w:rPr>
      </w:pPr>
    </w:p>
    <w:p w:rsidR="008C3FE7" w:rsidRPr="000C0B35" w:rsidRDefault="008C3FE7" w:rsidP="008C3FE7">
      <w:pPr>
        <w:pStyle w:val="NoSpacing"/>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3B6274">
        <w:rPr>
          <w:b/>
          <w:sz w:val="24"/>
          <w:szCs w:val="24"/>
        </w:rPr>
        <w:t xml:space="preserve">     </w:t>
      </w:r>
      <w:r>
        <w:rPr>
          <w:b/>
          <w:sz w:val="24"/>
          <w:szCs w:val="24"/>
        </w:rPr>
        <w:t xml:space="preserve"> </w:t>
      </w:r>
      <w:r w:rsidR="001531C9">
        <w:rPr>
          <w:b/>
          <w:sz w:val="24"/>
          <w:szCs w:val="24"/>
        </w:rPr>
        <w:t xml:space="preserve">     </w:t>
      </w:r>
      <w:r>
        <w:rPr>
          <w:b/>
          <w:sz w:val="24"/>
          <w:szCs w:val="24"/>
        </w:rPr>
        <w:t xml:space="preserve"> </w:t>
      </w:r>
      <w:r w:rsidRPr="000C0B35">
        <w:rPr>
          <w:b/>
          <w:sz w:val="24"/>
          <w:szCs w:val="24"/>
        </w:rPr>
        <w:t>(</w:t>
      </w:r>
      <w:r w:rsidR="003B6274">
        <w:rPr>
          <w:b/>
          <w:sz w:val="24"/>
          <w:szCs w:val="24"/>
        </w:rPr>
        <w:t xml:space="preserve">S. K. </w:t>
      </w:r>
      <w:proofErr w:type="spellStart"/>
      <w:r w:rsidR="003B6274">
        <w:rPr>
          <w:b/>
          <w:sz w:val="24"/>
          <w:szCs w:val="24"/>
        </w:rPr>
        <w:t>Dutta</w:t>
      </w:r>
      <w:proofErr w:type="spellEnd"/>
      <w:r w:rsidRPr="000C0B35">
        <w:rPr>
          <w:b/>
          <w:sz w:val="24"/>
          <w:szCs w:val="24"/>
        </w:rPr>
        <w:t>)</w:t>
      </w:r>
    </w:p>
    <w:p w:rsidR="008C3FE7" w:rsidRPr="00044A9F" w:rsidRDefault="003B6274" w:rsidP="008C3FE7">
      <w:pPr>
        <w:pStyle w:val="NoSpacing"/>
        <w:jc w:val="right"/>
        <w:rPr>
          <w:b/>
          <w:sz w:val="24"/>
          <w:szCs w:val="24"/>
        </w:rPr>
      </w:pPr>
      <w:r w:rsidRPr="00044A9F">
        <w:rPr>
          <w:b/>
          <w:sz w:val="24"/>
          <w:szCs w:val="24"/>
        </w:rPr>
        <w:t>Assistant</w:t>
      </w:r>
      <w:r w:rsidR="008C3FE7" w:rsidRPr="00044A9F">
        <w:rPr>
          <w:b/>
          <w:sz w:val="24"/>
          <w:szCs w:val="24"/>
        </w:rPr>
        <w:t xml:space="preserve"> Commissioner </w:t>
      </w:r>
    </w:p>
    <w:p w:rsidR="008C3FE7" w:rsidRPr="000C0B35" w:rsidRDefault="008C3FE7" w:rsidP="008C3FE7">
      <w:pPr>
        <w:pStyle w:val="NoSpacing"/>
        <w:jc w:val="both"/>
        <w:rPr>
          <w:rFonts w:ascii="Rupee Foradian" w:hAnsi="Rupee Foradian"/>
          <w:b/>
          <w:sz w:val="16"/>
          <w:szCs w:val="16"/>
        </w:rPr>
      </w:pPr>
      <w:r w:rsidRPr="000C0B35">
        <w:rPr>
          <w:b/>
          <w:sz w:val="24"/>
          <w:szCs w:val="24"/>
        </w:rPr>
        <w:tab/>
      </w:r>
      <w:r w:rsidRPr="000C0B35">
        <w:rPr>
          <w:b/>
          <w:sz w:val="24"/>
          <w:szCs w:val="24"/>
        </w:rPr>
        <w:tab/>
      </w:r>
      <w:r w:rsidRPr="000C0B35">
        <w:rPr>
          <w:b/>
          <w:sz w:val="24"/>
          <w:szCs w:val="24"/>
        </w:rPr>
        <w:tab/>
      </w:r>
      <w:r w:rsidRPr="000C0B35">
        <w:rPr>
          <w:b/>
          <w:sz w:val="24"/>
          <w:szCs w:val="24"/>
        </w:rPr>
        <w:tab/>
      </w:r>
      <w:r w:rsidRPr="000C0B35">
        <w:rPr>
          <w:b/>
          <w:sz w:val="24"/>
          <w:szCs w:val="24"/>
        </w:rPr>
        <w:tab/>
      </w:r>
    </w:p>
    <w:p w:rsidR="00A24D78" w:rsidRDefault="00A24D78" w:rsidP="00024FCE">
      <w:pPr>
        <w:rPr>
          <w:b/>
          <w:sz w:val="24"/>
          <w:szCs w:val="24"/>
          <w:u w:val="single"/>
        </w:rPr>
      </w:pPr>
    </w:p>
    <w:p w:rsidR="00A24D78" w:rsidRDefault="00A24D78" w:rsidP="00024FCE">
      <w:pPr>
        <w:rPr>
          <w:b/>
          <w:sz w:val="24"/>
          <w:szCs w:val="24"/>
          <w:u w:val="single"/>
        </w:rPr>
      </w:pPr>
    </w:p>
    <w:p w:rsidR="00A24D78" w:rsidRDefault="00A24D78" w:rsidP="00024FCE">
      <w:pPr>
        <w:rPr>
          <w:b/>
          <w:sz w:val="24"/>
          <w:szCs w:val="24"/>
          <w:u w:val="single"/>
        </w:rPr>
      </w:pPr>
    </w:p>
    <w:p w:rsidR="00A24D78" w:rsidRDefault="00A24D78" w:rsidP="00024FCE">
      <w:pPr>
        <w:rPr>
          <w:b/>
          <w:sz w:val="24"/>
          <w:szCs w:val="24"/>
          <w:u w:val="single"/>
        </w:rPr>
      </w:pPr>
    </w:p>
    <w:p w:rsidR="00A24D78" w:rsidRDefault="00A24D78" w:rsidP="00024FCE">
      <w:pPr>
        <w:rPr>
          <w:b/>
          <w:sz w:val="24"/>
          <w:szCs w:val="24"/>
          <w:u w:val="single"/>
        </w:rPr>
      </w:pPr>
    </w:p>
    <w:p w:rsidR="00A24D78" w:rsidRDefault="00A24D78" w:rsidP="00024FCE">
      <w:pPr>
        <w:rPr>
          <w:b/>
          <w:sz w:val="24"/>
          <w:szCs w:val="24"/>
          <w:u w:val="single"/>
        </w:rPr>
      </w:pPr>
    </w:p>
    <w:p w:rsidR="00A24D78" w:rsidRDefault="00A24D78" w:rsidP="00024FCE">
      <w:pPr>
        <w:rPr>
          <w:b/>
          <w:sz w:val="24"/>
          <w:szCs w:val="24"/>
          <w:u w:val="single"/>
        </w:rPr>
      </w:pPr>
    </w:p>
    <w:p w:rsidR="00A24D78" w:rsidRDefault="00A24D78" w:rsidP="00024FCE">
      <w:pPr>
        <w:rPr>
          <w:b/>
          <w:sz w:val="24"/>
          <w:szCs w:val="24"/>
          <w:u w:val="single"/>
        </w:rPr>
      </w:pPr>
    </w:p>
    <w:p w:rsidR="00A24D78" w:rsidRDefault="00A24D78" w:rsidP="00024FCE">
      <w:pPr>
        <w:rPr>
          <w:b/>
          <w:sz w:val="24"/>
          <w:szCs w:val="24"/>
          <w:u w:val="single"/>
        </w:rPr>
      </w:pPr>
    </w:p>
    <w:p w:rsidR="00024FCE" w:rsidRDefault="008C3FE7" w:rsidP="00024FCE">
      <w:pPr>
        <w:rPr>
          <w:b/>
        </w:rPr>
      </w:pPr>
      <w:proofErr w:type="spellStart"/>
      <w:proofErr w:type="gramStart"/>
      <w:r w:rsidRPr="00620E78">
        <w:rPr>
          <w:b/>
          <w:sz w:val="24"/>
          <w:szCs w:val="24"/>
          <w:u w:val="single"/>
        </w:rPr>
        <w:t>C.No</w:t>
      </w:r>
      <w:r w:rsidR="00044A9F">
        <w:t>.</w:t>
      </w:r>
      <w:r w:rsidR="00873A73">
        <w:rPr>
          <w:b/>
        </w:rPr>
        <w:t>II</w:t>
      </w:r>
      <w:proofErr w:type="spellEnd"/>
      <w:r w:rsidR="00873A73">
        <w:rPr>
          <w:b/>
        </w:rPr>
        <w:t>(</w:t>
      </w:r>
      <w:proofErr w:type="gramEnd"/>
      <w:r w:rsidR="00873A73">
        <w:rPr>
          <w:b/>
        </w:rPr>
        <w:t>31) 1</w:t>
      </w:r>
      <w:r w:rsidR="00937FC3">
        <w:rPr>
          <w:b/>
        </w:rPr>
        <w:t>/Outsourcing/ET</w:t>
      </w:r>
      <w:r w:rsidR="00873A73" w:rsidRPr="00044A9F">
        <w:rPr>
          <w:b/>
        </w:rPr>
        <w:t xml:space="preserve"> </w:t>
      </w:r>
      <w:r w:rsidR="00044A9F" w:rsidRPr="00044A9F">
        <w:rPr>
          <w:b/>
        </w:rPr>
        <w:t>/DB</w:t>
      </w:r>
      <w:r w:rsidR="00937FC3">
        <w:rPr>
          <w:b/>
        </w:rPr>
        <w:t>/CUS</w:t>
      </w:r>
      <w:r w:rsidR="00044A9F" w:rsidRPr="00044A9F">
        <w:rPr>
          <w:b/>
        </w:rPr>
        <w:t>/2016/                                                         Date</w:t>
      </w:r>
      <w:r w:rsidR="00937FC3">
        <w:rPr>
          <w:b/>
        </w:rPr>
        <w:t xml:space="preserve"> : 19.09</w:t>
      </w:r>
      <w:r w:rsidR="00556555">
        <w:rPr>
          <w:b/>
        </w:rPr>
        <w:t>.2016</w:t>
      </w:r>
      <w:r w:rsidR="00024FCE">
        <w:rPr>
          <w:b/>
        </w:rPr>
        <w:t xml:space="preserve">                             </w:t>
      </w:r>
    </w:p>
    <w:p w:rsidR="008C3FE7" w:rsidRPr="00024FCE" w:rsidRDefault="008C3FE7" w:rsidP="00024FCE">
      <w:r>
        <w:rPr>
          <w:sz w:val="24"/>
          <w:szCs w:val="24"/>
        </w:rPr>
        <w:t>Copy to:-</w:t>
      </w:r>
    </w:p>
    <w:p w:rsidR="008C3FE7" w:rsidRDefault="000D40B2" w:rsidP="008C3FE7">
      <w:pPr>
        <w:pStyle w:val="NoSpacing"/>
        <w:numPr>
          <w:ilvl w:val="0"/>
          <w:numId w:val="1"/>
        </w:numPr>
        <w:jc w:val="both"/>
        <w:rPr>
          <w:sz w:val="24"/>
          <w:szCs w:val="24"/>
        </w:rPr>
      </w:pPr>
      <w:r>
        <w:rPr>
          <w:sz w:val="24"/>
          <w:szCs w:val="24"/>
        </w:rPr>
        <w:t>The Addl.</w:t>
      </w:r>
      <w:r w:rsidR="00A24D78">
        <w:rPr>
          <w:sz w:val="24"/>
          <w:szCs w:val="24"/>
        </w:rPr>
        <w:t xml:space="preserve"> </w:t>
      </w:r>
      <w:r w:rsidR="008C3FE7">
        <w:rPr>
          <w:sz w:val="24"/>
          <w:szCs w:val="24"/>
        </w:rPr>
        <w:t xml:space="preserve">Commissioner, </w:t>
      </w:r>
      <w:r w:rsidR="006D7770">
        <w:rPr>
          <w:sz w:val="24"/>
          <w:szCs w:val="24"/>
        </w:rPr>
        <w:t xml:space="preserve">Customs </w:t>
      </w:r>
      <w:r w:rsidR="003B6274">
        <w:rPr>
          <w:sz w:val="24"/>
          <w:szCs w:val="24"/>
        </w:rPr>
        <w:t>for information.</w:t>
      </w:r>
      <w:r w:rsidR="00A24D78">
        <w:rPr>
          <w:sz w:val="24"/>
          <w:szCs w:val="24"/>
        </w:rPr>
        <w:t xml:space="preserve"> </w:t>
      </w:r>
      <w:r w:rsidR="00096274">
        <w:rPr>
          <w:sz w:val="24"/>
          <w:szCs w:val="24"/>
        </w:rPr>
        <w:t>He is requested to kindly direct the Superintendent (</w:t>
      </w:r>
      <w:r w:rsidR="006D7770">
        <w:rPr>
          <w:sz w:val="24"/>
          <w:szCs w:val="24"/>
        </w:rPr>
        <w:t>System) Customs N.E.R</w:t>
      </w:r>
      <w:r w:rsidR="00096274">
        <w:rPr>
          <w:sz w:val="24"/>
          <w:szCs w:val="24"/>
        </w:rPr>
        <w:t xml:space="preserve">, </w:t>
      </w:r>
      <w:proofErr w:type="spellStart"/>
      <w:r w:rsidR="006D7770">
        <w:rPr>
          <w:sz w:val="24"/>
          <w:szCs w:val="24"/>
        </w:rPr>
        <w:t>Shillong</w:t>
      </w:r>
      <w:proofErr w:type="spellEnd"/>
      <w:r w:rsidR="006D7770">
        <w:rPr>
          <w:sz w:val="24"/>
          <w:szCs w:val="24"/>
        </w:rPr>
        <w:t xml:space="preserve"> </w:t>
      </w:r>
      <w:r w:rsidR="00096274">
        <w:rPr>
          <w:sz w:val="24"/>
          <w:szCs w:val="24"/>
        </w:rPr>
        <w:t xml:space="preserve">to publish the Tender Notice in the </w:t>
      </w:r>
      <w:proofErr w:type="spellStart"/>
      <w:r w:rsidR="00096274">
        <w:rPr>
          <w:sz w:val="24"/>
          <w:szCs w:val="24"/>
        </w:rPr>
        <w:t>Hqr’s</w:t>
      </w:r>
      <w:proofErr w:type="spellEnd"/>
      <w:r w:rsidR="00096274">
        <w:rPr>
          <w:sz w:val="24"/>
          <w:szCs w:val="24"/>
        </w:rPr>
        <w:t xml:space="preserve"> website for wider circulation.</w:t>
      </w:r>
      <w:r w:rsidR="000330EB">
        <w:rPr>
          <w:sz w:val="24"/>
          <w:szCs w:val="24"/>
        </w:rPr>
        <w:t xml:space="preserve"> Soft copy has already been sent </w:t>
      </w:r>
      <w:r w:rsidR="001D0637">
        <w:rPr>
          <w:sz w:val="24"/>
          <w:szCs w:val="24"/>
        </w:rPr>
        <w:t>by e-mail.</w:t>
      </w:r>
    </w:p>
    <w:p w:rsidR="00096274" w:rsidRDefault="00096274" w:rsidP="00096274">
      <w:pPr>
        <w:pStyle w:val="NoSpacing"/>
        <w:ind w:left="720"/>
        <w:jc w:val="both"/>
        <w:rPr>
          <w:sz w:val="24"/>
          <w:szCs w:val="24"/>
        </w:rPr>
      </w:pPr>
    </w:p>
    <w:p w:rsidR="008C3FE7" w:rsidRDefault="008C3FE7" w:rsidP="008C3FE7">
      <w:pPr>
        <w:pStyle w:val="NoSpacing"/>
        <w:numPr>
          <w:ilvl w:val="0"/>
          <w:numId w:val="1"/>
        </w:numPr>
        <w:jc w:val="both"/>
        <w:rPr>
          <w:sz w:val="24"/>
          <w:szCs w:val="24"/>
        </w:rPr>
      </w:pPr>
      <w:r>
        <w:rPr>
          <w:sz w:val="24"/>
          <w:szCs w:val="24"/>
        </w:rPr>
        <w:t xml:space="preserve">The Additional Commissioner </w:t>
      </w:r>
      <w:r w:rsidR="003B6274">
        <w:rPr>
          <w:sz w:val="24"/>
          <w:szCs w:val="24"/>
        </w:rPr>
        <w:t xml:space="preserve">Customs, </w:t>
      </w:r>
      <w:r>
        <w:rPr>
          <w:sz w:val="24"/>
          <w:szCs w:val="24"/>
        </w:rPr>
        <w:t>Central Excise &amp; Service Tax,</w:t>
      </w:r>
      <w:r w:rsidR="003B6274">
        <w:rPr>
          <w:sz w:val="24"/>
          <w:szCs w:val="24"/>
        </w:rPr>
        <w:t xml:space="preserve"> CCO </w:t>
      </w:r>
      <w:proofErr w:type="spellStart"/>
      <w:r w:rsidR="003B6274">
        <w:rPr>
          <w:sz w:val="24"/>
          <w:szCs w:val="24"/>
        </w:rPr>
        <w:t>Shillong</w:t>
      </w:r>
      <w:proofErr w:type="spellEnd"/>
      <w:r w:rsidR="003B6274">
        <w:rPr>
          <w:sz w:val="24"/>
          <w:szCs w:val="24"/>
        </w:rPr>
        <w:t xml:space="preserve"> with a request to permit uploading of the said Tender Notice in the CCO’s official website.</w:t>
      </w:r>
      <w:r w:rsidR="000330EB">
        <w:rPr>
          <w:sz w:val="24"/>
          <w:szCs w:val="24"/>
        </w:rPr>
        <w:t xml:space="preserve"> Soft copy has already been sent</w:t>
      </w:r>
      <w:r w:rsidR="001D0637">
        <w:rPr>
          <w:sz w:val="24"/>
          <w:szCs w:val="24"/>
        </w:rPr>
        <w:t xml:space="preserve"> to</w:t>
      </w:r>
      <w:r w:rsidR="000330EB">
        <w:rPr>
          <w:sz w:val="24"/>
          <w:szCs w:val="24"/>
        </w:rPr>
        <w:t xml:space="preserve"> CCO’s e-mail ID.</w:t>
      </w:r>
    </w:p>
    <w:p w:rsidR="00096274" w:rsidRDefault="00096274" w:rsidP="00096274">
      <w:pPr>
        <w:pStyle w:val="NoSpacing"/>
        <w:jc w:val="both"/>
        <w:rPr>
          <w:sz w:val="24"/>
          <w:szCs w:val="24"/>
        </w:rPr>
      </w:pPr>
    </w:p>
    <w:p w:rsidR="004A5984" w:rsidRDefault="001D0637" w:rsidP="008C3FE7">
      <w:pPr>
        <w:pStyle w:val="NoSpacing"/>
        <w:numPr>
          <w:ilvl w:val="0"/>
          <w:numId w:val="1"/>
        </w:numPr>
        <w:jc w:val="both"/>
        <w:rPr>
          <w:sz w:val="24"/>
          <w:szCs w:val="24"/>
        </w:rPr>
      </w:pPr>
      <w:r>
        <w:rPr>
          <w:sz w:val="24"/>
          <w:szCs w:val="24"/>
        </w:rPr>
        <w:t>Notice Board of Central Excise/ Customs.</w:t>
      </w:r>
    </w:p>
    <w:p w:rsidR="00744DA5" w:rsidRDefault="003B6274" w:rsidP="008C3FE7">
      <w:pPr>
        <w:pStyle w:val="NoSpacing"/>
        <w:jc w:val="center"/>
        <w:rPr>
          <w:rFonts w:ascii="Rupee Foradian" w:hAnsi="Rupee Foradian"/>
          <w:sz w:val="16"/>
          <w:szCs w:val="16"/>
        </w:rPr>
      </w:pPr>
      <w:r>
        <w:rPr>
          <w:rFonts w:ascii="Rupee Foradian" w:hAnsi="Rupee Foradian"/>
          <w:sz w:val="16"/>
          <w:szCs w:val="16"/>
        </w:rPr>
        <w:tab/>
      </w:r>
      <w:r>
        <w:rPr>
          <w:rFonts w:ascii="Rupee Foradian" w:hAnsi="Rupee Foradian"/>
          <w:sz w:val="16"/>
          <w:szCs w:val="16"/>
        </w:rPr>
        <w:tab/>
      </w:r>
      <w:r>
        <w:rPr>
          <w:rFonts w:ascii="Rupee Foradian" w:hAnsi="Rupee Foradian"/>
          <w:sz w:val="16"/>
          <w:szCs w:val="16"/>
        </w:rPr>
        <w:tab/>
      </w:r>
      <w:r>
        <w:rPr>
          <w:rFonts w:ascii="Rupee Foradian" w:hAnsi="Rupee Foradian"/>
          <w:sz w:val="16"/>
          <w:szCs w:val="16"/>
        </w:rPr>
        <w:tab/>
      </w:r>
      <w:r>
        <w:rPr>
          <w:rFonts w:ascii="Rupee Foradian" w:hAnsi="Rupee Foradian"/>
          <w:sz w:val="16"/>
          <w:szCs w:val="16"/>
        </w:rPr>
        <w:tab/>
      </w:r>
      <w:r>
        <w:rPr>
          <w:rFonts w:ascii="Rupee Foradian" w:hAnsi="Rupee Foradian"/>
          <w:sz w:val="16"/>
          <w:szCs w:val="16"/>
        </w:rPr>
        <w:tab/>
      </w:r>
      <w:r>
        <w:rPr>
          <w:rFonts w:ascii="Rupee Foradian" w:hAnsi="Rupee Foradian"/>
          <w:sz w:val="16"/>
          <w:szCs w:val="16"/>
        </w:rPr>
        <w:tab/>
      </w:r>
      <w:r w:rsidR="008C3FE7">
        <w:rPr>
          <w:rFonts w:ascii="Rupee Foradian" w:hAnsi="Rupee Foradian"/>
          <w:sz w:val="16"/>
          <w:szCs w:val="16"/>
        </w:rPr>
        <w:tab/>
        <w:t xml:space="preserve"> </w:t>
      </w:r>
    </w:p>
    <w:p w:rsidR="00744DA5" w:rsidRDefault="00744DA5" w:rsidP="008C3FE7">
      <w:pPr>
        <w:pStyle w:val="NoSpacing"/>
        <w:jc w:val="center"/>
        <w:rPr>
          <w:rFonts w:ascii="Rupee Foradian" w:hAnsi="Rupee Foradian"/>
          <w:sz w:val="16"/>
          <w:szCs w:val="16"/>
        </w:rPr>
      </w:pPr>
    </w:p>
    <w:p w:rsidR="00744DA5" w:rsidRDefault="00744DA5" w:rsidP="008C3FE7">
      <w:pPr>
        <w:pStyle w:val="NoSpacing"/>
        <w:jc w:val="center"/>
        <w:rPr>
          <w:rFonts w:ascii="Rupee Foradian" w:hAnsi="Rupee Foradian"/>
          <w:sz w:val="16"/>
          <w:szCs w:val="16"/>
        </w:rPr>
      </w:pPr>
    </w:p>
    <w:p w:rsidR="008C3FE7" w:rsidRPr="00AB762A" w:rsidRDefault="008C3FE7" w:rsidP="008C3FE7">
      <w:pPr>
        <w:pStyle w:val="NoSpacing"/>
        <w:jc w:val="center"/>
        <w:rPr>
          <w:rFonts w:asciiTheme="minorHAnsi" w:hAnsiTheme="minorHAnsi" w:cstheme="minorHAnsi"/>
          <w:b/>
          <w:sz w:val="24"/>
          <w:szCs w:val="24"/>
        </w:rPr>
      </w:pPr>
      <w:r>
        <w:rPr>
          <w:rFonts w:ascii="Rupee Foradian" w:hAnsi="Rupee Foradian"/>
          <w:sz w:val="16"/>
          <w:szCs w:val="16"/>
        </w:rPr>
        <w:t xml:space="preserve">       </w:t>
      </w:r>
    </w:p>
    <w:p w:rsidR="008C3FE7" w:rsidRPr="000C0B35" w:rsidRDefault="008C3FE7" w:rsidP="008C3FE7">
      <w:pPr>
        <w:pStyle w:val="NoSpacing"/>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3B6274">
        <w:rPr>
          <w:b/>
          <w:sz w:val="24"/>
          <w:szCs w:val="24"/>
        </w:rPr>
        <w:t xml:space="preserve">    </w:t>
      </w:r>
      <w:r>
        <w:rPr>
          <w:b/>
          <w:sz w:val="24"/>
          <w:szCs w:val="24"/>
        </w:rPr>
        <w:t xml:space="preserve"> </w:t>
      </w:r>
      <w:r w:rsidRPr="000C0B35">
        <w:rPr>
          <w:b/>
          <w:sz w:val="24"/>
          <w:szCs w:val="24"/>
        </w:rPr>
        <w:t>(</w:t>
      </w:r>
      <w:r w:rsidR="003B6274">
        <w:rPr>
          <w:b/>
          <w:sz w:val="24"/>
          <w:szCs w:val="24"/>
        </w:rPr>
        <w:t xml:space="preserve">S. K. </w:t>
      </w:r>
      <w:proofErr w:type="spellStart"/>
      <w:r w:rsidR="003B6274">
        <w:rPr>
          <w:b/>
          <w:sz w:val="24"/>
          <w:szCs w:val="24"/>
        </w:rPr>
        <w:t>Dutta</w:t>
      </w:r>
      <w:proofErr w:type="spellEnd"/>
      <w:r w:rsidRPr="000C0B35">
        <w:rPr>
          <w:b/>
          <w:sz w:val="24"/>
          <w:szCs w:val="24"/>
        </w:rPr>
        <w:t>)</w:t>
      </w:r>
    </w:p>
    <w:p w:rsidR="008C3FE7" w:rsidRDefault="00044A9F" w:rsidP="008C3FE7">
      <w:pPr>
        <w:pStyle w:val="NoSpacing"/>
        <w:jc w:val="right"/>
        <w:rPr>
          <w:b/>
          <w:sz w:val="24"/>
          <w:szCs w:val="24"/>
          <w:u w:val="single"/>
        </w:rPr>
      </w:pPr>
      <w:r>
        <w:rPr>
          <w:b/>
          <w:sz w:val="24"/>
          <w:szCs w:val="24"/>
          <w:u w:val="single"/>
        </w:rPr>
        <w:t>Asst. Commissioner.</w:t>
      </w:r>
    </w:p>
    <w:p w:rsidR="003B6274" w:rsidRDefault="003B6274" w:rsidP="008C3FE7">
      <w:pPr>
        <w:pStyle w:val="NoSpacing"/>
        <w:jc w:val="right"/>
        <w:rPr>
          <w:b/>
          <w:sz w:val="24"/>
          <w:szCs w:val="24"/>
          <w:u w:val="single"/>
        </w:rPr>
      </w:pPr>
    </w:p>
    <w:p w:rsidR="003B6274" w:rsidRDefault="003B6274" w:rsidP="008C3FE7">
      <w:pPr>
        <w:pStyle w:val="NoSpacing"/>
        <w:jc w:val="right"/>
        <w:rPr>
          <w:b/>
          <w:sz w:val="24"/>
          <w:szCs w:val="24"/>
          <w:u w:val="single"/>
        </w:rPr>
      </w:pPr>
    </w:p>
    <w:p w:rsidR="003B6274" w:rsidRDefault="003B6274" w:rsidP="008C3FE7">
      <w:pPr>
        <w:pStyle w:val="NoSpacing"/>
        <w:jc w:val="right"/>
        <w:rPr>
          <w:b/>
          <w:sz w:val="24"/>
          <w:szCs w:val="24"/>
          <w:u w:val="single"/>
        </w:rPr>
      </w:pPr>
    </w:p>
    <w:p w:rsidR="003B6274" w:rsidRDefault="003B6274" w:rsidP="008C3FE7">
      <w:pPr>
        <w:pStyle w:val="NoSpacing"/>
        <w:jc w:val="right"/>
        <w:rPr>
          <w:b/>
          <w:sz w:val="24"/>
          <w:szCs w:val="24"/>
          <w:u w:val="single"/>
        </w:rPr>
      </w:pPr>
    </w:p>
    <w:p w:rsidR="003B6274" w:rsidRDefault="003B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096274" w:rsidRDefault="00096274" w:rsidP="008C3FE7">
      <w:pPr>
        <w:pStyle w:val="NoSpacing"/>
        <w:jc w:val="right"/>
        <w:rPr>
          <w:b/>
          <w:sz w:val="24"/>
          <w:szCs w:val="24"/>
          <w:u w:val="single"/>
        </w:rPr>
      </w:pPr>
    </w:p>
    <w:p w:rsidR="008C3FE7" w:rsidRDefault="008C3FE7" w:rsidP="008C3FE7">
      <w:pPr>
        <w:pStyle w:val="NoSpacing"/>
        <w:rPr>
          <w:b/>
          <w:sz w:val="24"/>
          <w:szCs w:val="24"/>
          <w:u w:val="single"/>
        </w:rPr>
      </w:pPr>
    </w:p>
    <w:p w:rsidR="0062534E" w:rsidRDefault="0062534E" w:rsidP="008C3FE7">
      <w:pPr>
        <w:pStyle w:val="NoSpacing"/>
        <w:rPr>
          <w:b/>
          <w:sz w:val="24"/>
          <w:szCs w:val="24"/>
          <w:u w:val="single"/>
        </w:rPr>
      </w:pPr>
    </w:p>
    <w:p w:rsidR="0062534E" w:rsidRDefault="0062534E" w:rsidP="008C3FE7">
      <w:pPr>
        <w:pStyle w:val="NoSpacing"/>
        <w:rPr>
          <w:b/>
          <w:sz w:val="24"/>
          <w:szCs w:val="24"/>
          <w:u w:val="single"/>
        </w:rPr>
      </w:pPr>
    </w:p>
    <w:p w:rsidR="0062534E" w:rsidRDefault="0062534E" w:rsidP="008C3FE7">
      <w:pPr>
        <w:pStyle w:val="NoSpacing"/>
        <w:rPr>
          <w:b/>
          <w:sz w:val="24"/>
          <w:szCs w:val="24"/>
          <w:u w:val="single"/>
        </w:rPr>
      </w:pPr>
    </w:p>
    <w:p w:rsidR="0062534E" w:rsidRDefault="0062534E" w:rsidP="008C3FE7">
      <w:pPr>
        <w:pStyle w:val="NoSpacing"/>
        <w:rPr>
          <w:b/>
          <w:sz w:val="24"/>
          <w:szCs w:val="24"/>
          <w:u w:val="single"/>
        </w:rPr>
      </w:pPr>
    </w:p>
    <w:p w:rsidR="0062534E" w:rsidRDefault="0062534E" w:rsidP="008C3FE7">
      <w:pPr>
        <w:pStyle w:val="NoSpacing"/>
        <w:rPr>
          <w:b/>
          <w:sz w:val="24"/>
          <w:szCs w:val="24"/>
          <w:u w:val="single"/>
        </w:rPr>
      </w:pPr>
    </w:p>
    <w:p w:rsidR="0062534E" w:rsidRDefault="0062534E" w:rsidP="008C3FE7">
      <w:pPr>
        <w:pStyle w:val="NoSpacing"/>
        <w:rPr>
          <w:b/>
          <w:sz w:val="24"/>
          <w:szCs w:val="24"/>
          <w:u w:val="single"/>
        </w:rPr>
      </w:pPr>
    </w:p>
    <w:p w:rsidR="0062534E" w:rsidRDefault="0062534E" w:rsidP="008C3FE7">
      <w:pPr>
        <w:pStyle w:val="NoSpacing"/>
        <w:rPr>
          <w:b/>
          <w:sz w:val="24"/>
          <w:szCs w:val="24"/>
          <w:u w:val="single"/>
        </w:rPr>
      </w:pPr>
    </w:p>
    <w:p w:rsidR="00724BC9" w:rsidRDefault="00724BC9" w:rsidP="008C3FE7">
      <w:pPr>
        <w:pStyle w:val="NoSpacing"/>
        <w:rPr>
          <w:b/>
          <w:sz w:val="24"/>
          <w:szCs w:val="24"/>
          <w:u w:val="single"/>
        </w:rPr>
      </w:pPr>
    </w:p>
    <w:p w:rsidR="0062534E" w:rsidRDefault="0062534E" w:rsidP="008C3FE7">
      <w:pPr>
        <w:pStyle w:val="NoSpacing"/>
        <w:rPr>
          <w:b/>
          <w:sz w:val="24"/>
          <w:szCs w:val="24"/>
          <w:u w:val="single"/>
        </w:rPr>
      </w:pPr>
    </w:p>
    <w:p w:rsidR="008C3FE7" w:rsidRDefault="008C3FE7" w:rsidP="008C3FE7">
      <w:pPr>
        <w:pStyle w:val="NoSpacing"/>
        <w:jc w:val="center"/>
        <w:rPr>
          <w:rFonts w:asciiTheme="minorHAnsi" w:hAnsiTheme="minorHAnsi" w:cstheme="minorHAnsi"/>
          <w:b/>
          <w:sz w:val="24"/>
          <w:szCs w:val="24"/>
          <w:u w:val="single"/>
        </w:rPr>
      </w:pPr>
      <w:proofErr w:type="gramStart"/>
      <w:r w:rsidRPr="009A349B">
        <w:rPr>
          <w:rFonts w:asciiTheme="minorHAnsi" w:hAnsiTheme="minorHAnsi" w:cstheme="minorHAnsi"/>
          <w:b/>
          <w:sz w:val="24"/>
          <w:szCs w:val="24"/>
          <w:u w:val="single"/>
        </w:rPr>
        <w:t>ANNEXURE</w:t>
      </w:r>
      <w:r>
        <w:rPr>
          <w:rFonts w:asciiTheme="minorHAnsi" w:hAnsiTheme="minorHAnsi" w:cstheme="minorHAnsi"/>
          <w:b/>
          <w:sz w:val="24"/>
          <w:szCs w:val="24"/>
          <w:u w:val="single"/>
        </w:rPr>
        <w:t>.</w:t>
      </w:r>
      <w:proofErr w:type="gramEnd"/>
    </w:p>
    <w:p w:rsidR="008C3FE7" w:rsidRPr="009A349B" w:rsidRDefault="008C3FE7" w:rsidP="008C3FE7">
      <w:pPr>
        <w:pStyle w:val="NoSpacing"/>
        <w:jc w:val="center"/>
        <w:rPr>
          <w:rFonts w:asciiTheme="minorHAnsi" w:hAnsiTheme="minorHAnsi" w:cstheme="minorHAnsi"/>
          <w:b/>
          <w:sz w:val="24"/>
          <w:szCs w:val="24"/>
          <w:u w:val="single"/>
        </w:rPr>
      </w:pPr>
    </w:p>
    <w:p w:rsidR="008C3FE7" w:rsidRDefault="008C3FE7" w:rsidP="008C3FE7">
      <w:pPr>
        <w:pStyle w:val="NoSpacing"/>
        <w:jc w:val="center"/>
        <w:rPr>
          <w:rFonts w:asciiTheme="minorHAnsi" w:hAnsiTheme="minorHAnsi" w:cstheme="minorHAnsi"/>
          <w:b/>
          <w:sz w:val="24"/>
          <w:szCs w:val="24"/>
          <w:u w:val="single"/>
        </w:rPr>
      </w:pPr>
      <w:r w:rsidRPr="009A349B">
        <w:rPr>
          <w:rFonts w:asciiTheme="minorHAnsi" w:hAnsiTheme="minorHAnsi" w:cstheme="minorHAnsi"/>
          <w:b/>
          <w:sz w:val="24"/>
          <w:szCs w:val="24"/>
          <w:u w:val="single"/>
        </w:rPr>
        <w:t xml:space="preserve">NOTICE INVITING QUOTATIONS FOR CONTRACT OF </w:t>
      </w:r>
      <w:r w:rsidR="001D0637">
        <w:rPr>
          <w:rFonts w:asciiTheme="minorHAnsi" w:hAnsiTheme="minorHAnsi" w:cstheme="minorHAnsi"/>
          <w:b/>
          <w:sz w:val="24"/>
          <w:szCs w:val="24"/>
          <w:u w:val="single"/>
        </w:rPr>
        <w:t xml:space="preserve">SUPPLY </w:t>
      </w:r>
      <w:proofErr w:type="gramStart"/>
      <w:r w:rsidR="001D0637">
        <w:rPr>
          <w:rFonts w:asciiTheme="minorHAnsi" w:hAnsiTheme="minorHAnsi" w:cstheme="minorHAnsi"/>
          <w:b/>
          <w:sz w:val="24"/>
          <w:szCs w:val="24"/>
          <w:u w:val="single"/>
        </w:rPr>
        <w:t>OF  UNSKILLED</w:t>
      </w:r>
      <w:proofErr w:type="gramEnd"/>
      <w:r w:rsidR="001D0637">
        <w:rPr>
          <w:rFonts w:asciiTheme="minorHAnsi" w:hAnsiTheme="minorHAnsi" w:cstheme="minorHAnsi"/>
          <w:b/>
          <w:sz w:val="24"/>
          <w:szCs w:val="24"/>
          <w:u w:val="single"/>
        </w:rPr>
        <w:t xml:space="preserve"> WORKERS </w:t>
      </w:r>
      <w:r w:rsidRPr="009A349B">
        <w:rPr>
          <w:rFonts w:asciiTheme="minorHAnsi" w:hAnsiTheme="minorHAnsi" w:cstheme="minorHAnsi"/>
          <w:b/>
          <w:sz w:val="24"/>
          <w:szCs w:val="24"/>
          <w:u w:val="single"/>
        </w:rPr>
        <w:t xml:space="preserve">FOR THE </w:t>
      </w:r>
      <w:r w:rsidR="00AD2AFD">
        <w:rPr>
          <w:rFonts w:asciiTheme="minorHAnsi" w:hAnsiTheme="minorHAnsi" w:cstheme="minorHAnsi"/>
          <w:b/>
          <w:sz w:val="24"/>
          <w:szCs w:val="24"/>
          <w:u w:val="single"/>
        </w:rPr>
        <w:t xml:space="preserve">OFFICES UNDER </w:t>
      </w:r>
      <w:r w:rsidR="001D0637">
        <w:rPr>
          <w:rFonts w:asciiTheme="minorHAnsi" w:hAnsiTheme="minorHAnsi" w:cstheme="minorHAnsi"/>
          <w:b/>
          <w:sz w:val="24"/>
          <w:szCs w:val="24"/>
          <w:u w:val="single"/>
        </w:rPr>
        <w:t xml:space="preserve"> CUSTOMS </w:t>
      </w:r>
      <w:r w:rsidR="00AD2AFD">
        <w:rPr>
          <w:rFonts w:asciiTheme="minorHAnsi" w:hAnsiTheme="minorHAnsi" w:cstheme="minorHAnsi"/>
          <w:b/>
          <w:sz w:val="24"/>
          <w:szCs w:val="24"/>
          <w:u w:val="single"/>
        </w:rPr>
        <w:t>DIVISION, DHUBRI.</w:t>
      </w:r>
    </w:p>
    <w:p w:rsidR="008C3FE7" w:rsidRDefault="008C3FE7" w:rsidP="008C3FE7">
      <w:pPr>
        <w:pStyle w:val="NoSpacing"/>
        <w:jc w:val="center"/>
        <w:rPr>
          <w:rFonts w:asciiTheme="minorHAnsi" w:hAnsiTheme="minorHAnsi" w:cstheme="minorHAnsi"/>
          <w:b/>
          <w:sz w:val="24"/>
          <w:szCs w:val="24"/>
          <w:u w:val="single"/>
        </w:rPr>
      </w:pPr>
    </w:p>
    <w:p w:rsidR="008C3FE7" w:rsidRDefault="008C3FE7" w:rsidP="004A5984">
      <w:pPr>
        <w:pStyle w:val="NoSpacing"/>
        <w:numPr>
          <w:ilvl w:val="0"/>
          <w:numId w:val="4"/>
        </w:numPr>
        <w:jc w:val="both"/>
        <w:rPr>
          <w:rFonts w:asciiTheme="minorHAnsi" w:hAnsiTheme="minorHAnsi" w:cstheme="minorHAnsi"/>
          <w:sz w:val="24"/>
          <w:szCs w:val="24"/>
        </w:rPr>
      </w:pPr>
      <w:r w:rsidRPr="00AD2AFD">
        <w:rPr>
          <w:rFonts w:asciiTheme="minorHAnsi" w:hAnsiTheme="minorHAnsi" w:cstheme="minorHAnsi"/>
          <w:sz w:val="24"/>
          <w:szCs w:val="24"/>
        </w:rPr>
        <w:t xml:space="preserve">Sealed </w:t>
      </w:r>
      <w:r w:rsidR="00AD2AFD" w:rsidRPr="00AD2AFD">
        <w:rPr>
          <w:rFonts w:asciiTheme="minorHAnsi" w:hAnsiTheme="minorHAnsi" w:cstheme="minorHAnsi"/>
          <w:sz w:val="24"/>
          <w:szCs w:val="24"/>
        </w:rPr>
        <w:t xml:space="preserve">Quotations </w:t>
      </w:r>
      <w:r w:rsidRPr="00AD2AFD">
        <w:rPr>
          <w:rFonts w:asciiTheme="minorHAnsi" w:hAnsiTheme="minorHAnsi" w:cstheme="minorHAnsi"/>
          <w:sz w:val="24"/>
          <w:szCs w:val="24"/>
        </w:rPr>
        <w:t xml:space="preserve">are invited form reputed </w:t>
      </w:r>
      <w:r w:rsidR="00AD2AFD" w:rsidRPr="00AD2AFD">
        <w:rPr>
          <w:rFonts w:asciiTheme="minorHAnsi" w:hAnsiTheme="minorHAnsi" w:cstheme="minorHAnsi"/>
          <w:sz w:val="24"/>
          <w:szCs w:val="24"/>
        </w:rPr>
        <w:t>service provider/</w:t>
      </w:r>
      <w:r w:rsidRPr="00AD2AFD">
        <w:rPr>
          <w:rFonts w:asciiTheme="minorHAnsi" w:hAnsiTheme="minorHAnsi" w:cstheme="minorHAnsi"/>
          <w:sz w:val="24"/>
          <w:szCs w:val="24"/>
        </w:rPr>
        <w:t>contractor for</w:t>
      </w:r>
      <w:r w:rsidR="001D0637">
        <w:rPr>
          <w:rFonts w:asciiTheme="minorHAnsi" w:hAnsiTheme="minorHAnsi" w:cstheme="minorHAnsi"/>
          <w:sz w:val="24"/>
          <w:szCs w:val="24"/>
        </w:rPr>
        <w:t xml:space="preserve"> engagement/supply of </w:t>
      </w:r>
      <w:r w:rsidR="000D40B2">
        <w:rPr>
          <w:rFonts w:asciiTheme="minorHAnsi" w:hAnsiTheme="minorHAnsi" w:cstheme="minorHAnsi"/>
          <w:sz w:val="24"/>
          <w:szCs w:val="24"/>
        </w:rPr>
        <w:t xml:space="preserve">6 Nos. of </w:t>
      </w:r>
      <w:r w:rsidR="001D0637">
        <w:rPr>
          <w:rFonts w:asciiTheme="minorHAnsi" w:hAnsiTheme="minorHAnsi" w:cstheme="minorHAnsi"/>
          <w:sz w:val="24"/>
          <w:szCs w:val="24"/>
        </w:rPr>
        <w:t>unskilled workers for</w:t>
      </w:r>
      <w:r w:rsidRPr="00AD2AFD">
        <w:rPr>
          <w:rFonts w:asciiTheme="minorHAnsi" w:hAnsiTheme="minorHAnsi" w:cstheme="minorHAnsi"/>
          <w:sz w:val="24"/>
          <w:szCs w:val="24"/>
        </w:rPr>
        <w:t xml:space="preserve"> cleaning and </w:t>
      </w:r>
      <w:r w:rsidR="001D0637">
        <w:rPr>
          <w:rFonts w:asciiTheme="minorHAnsi" w:hAnsiTheme="minorHAnsi" w:cstheme="minorHAnsi"/>
          <w:sz w:val="24"/>
          <w:szCs w:val="24"/>
        </w:rPr>
        <w:t>up</w:t>
      </w:r>
      <w:r w:rsidR="001D0637" w:rsidRPr="00AD2AFD">
        <w:rPr>
          <w:rFonts w:asciiTheme="minorHAnsi" w:hAnsiTheme="minorHAnsi" w:cstheme="minorHAnsi"/>
          <w:sz w:val="24"/>
          <w:szCs w:val="24"/>
        </w:rPr>
        <w:t xml:space="preserve"> keeping</w:t>
      </w:r>
      <w:r w:rsidRPr="00AD2AFD">
        <w:rPr>
          <w:rFonts w:asciiTheme="minorHAnsi" w:hAnsiTheme="minorHAnsi" w:cstheme="minorHAnsi"/>
          <w:sz w:val="24"/>
          <w:szCs w:val="24"/>
        </w:rPr>
        <w:t xml:space="preserve"> of the office </w:t>
      </w:r>
      <w:r w:rsidR="000D40B2">
        <w:rPr>
          <w:rFonts w:asciiTheme="minorHAnsi" w:hAnsiTheme="minorHAnsi" w:cstheme="minorHAnsi"/>
          <w:sz w:val="24"/>
          <w:szCs w:val="24"/>
        </w:rPr>
        <w:t xml:space="preserve">premises </w:t>
      </w:r>
      <w:r w:rsidRPr="00AD2AFD">
        <w:rPr>
          <w:rFonts w:asciiTheme="minorHAnsi" w:hAnsiTheme="minorHAnsi" w:cstheme="minorHAnsi"/>
          <w:sz w:val="24"/>
          <w:szCs w:val="24"/>
        </w:rPr>
        <w:t xml:space="preserve">including constructed area and open premises of the following offices under </w:t>
      </w:r>
      <w:r w:rsidR="001D0637">
        <w:rPr>
          <w:rFonts w:asciiTheme="minorHAnsi" w:hAnsiTheme="minorHAnsi" w:cstheme="minorHAnsi"/>
          <w:sz w:val="24"/>
          <w:szCs w:val="24"/>
        </w:rPr>
        <w:t xml:space="preserve">Customs </w:t>
      </w:r>
      <w:r w:rsidR="00AD2AFD" w:rsidRPr="00AD2AFD">
        <w:rPr>
          <w:rFonts w:asciiTheme="minorHAnsi" w:hAnsiTheme="minorHAnsi" w:cstheme="minorHAnsi"/>
          <w:sz w:val="24"/>
          <w:szCs w:val="24"/>
        </w:rPr>
        <w:t>Division,</w:t>
      </w:r>
      <w:r w:rsidR="00024FCE">
        <w:rPr>
          <w:rFonts w:asciiTheme="minorHAnsi" w:hAnsiTheme="minorHAnsi" w:cstheme="minorHAnsi"/>
          <w:sz w:val="24"/>
          <w:szCs w:val="24"/>
        </w:rPr>
        <w:t xml:space="preserve"> </w:t>
      </w:r>
      <w:proofErr w:type="spellStart"/>
      <w:r w:rsidR="00AD2AFD" w:rsidRPr="00AD2AFD">
        <w:rPr>
          <w:rFonts w:asciiTheme="minorHAnsi" w:hAnsiTheme="minorHAnsi" w:cstheme="minorHAnsi"/>
          <w:sz w:val="24"/>
          <w:szCs w:val="24"/>
        </w:rPr>
        <w:t>Dhubri</w:t>
      </w:r>
      <w:proofErr w:type="spellEnd"/>
      <w:r w:rsidRPr="00AD2AFD">
        <w:rPr>
          <w:rFonts w:asciiTheme="minorHAnsi" w:hAnsiTheme="minorHAnsi" w:cstheme="minorHAnsi"/>
          <w:sz w:val="24"/>
          <w:szCs w:val="24"/>
        </w:rPr>
        <w:t xml:space="preserve"> on Contract b</w:t>
      </w:r>
      <w:r w:rsidR="003B6274" w:rsidRPr="00AD2AFD">
        <w:rPr>
          <w:rFonts w:asciiTheme="minorHAnsi" w:hAnsiTheme="minorHAnsi" w:cstheme="minorHAnsi"/>
          <w:sz w:val="24"/>
          <w:szCs w:val="24"/>
        </w:rPr>
        <w:t>asis</w:t>
      </w:r>
      <w:r w:rsidR="00AD2AFD" w:rsidRPr="00AD2AFD">
        <w:rPr>
          <w:rFonts w:asciiTheme="minorHAnsi" w:hAnsiTheme="minorHAnsi" w:cstheme="minorHAnsi"/>
          <w:sz w:val="24"/>
          <w:szCs w:val="24"/>
        </w:rPr>
        <w:t>.</w:t>
      </w:r>
      <w:r w:rsidR="003B6274" w:rsidRPr="00AD2AFD">
        <w:rPr>
          <w:rFonts w:asciiTheme="minorHAnsi" w:hAnsiTheme="minorHAnsi" w:cstheme="minorHAnsi"/>
          <w:sz w:val="24"/>
          <w:szCs w:val="24"/>
        </w:rPr>
        <w:t xml:space="preserve"> </w:t>
      </w:r>
    </w:p>
    <w:p w:rsidR="00024FCE" w:rsidRDefault="00024FCE" w:rsidP="008C3FE7">
      <w:pPr>
        <w:pStyle w:val="NoSpacing"/>
        <w:ind w:left="720"/>
        <w:rPr>
          <w:rFonts w:asciiTheme="minorHAnsi" w:hAnsiTheme="minorHAnsi" w:cstheme="minorHAnsi"/>
          <w:sz w:val="24"/>
          <w:szCs w:val="24"/>
        </w:rPr>
      </w:pPr>
    </w:p>
    <w:p w:rsidR="008C3FE7" w:rsidRDefault="008C3FE7" w:rsidP="008C3FE7">
      <w:pPr>
        <w:pStyle w:val="NoSpacing"/>
        <w:ind w:left="720"/>
        <w:rPr>
          <w:rFonts w:asciiTheme="minorHAnsi" w:hAnsiTheme="minorHAnsi" w:cstheme="minorHAnsi"/>
          <w:sz w:val="24"/>
          <w:szCs w:val="24"/>
        </w:rPr>
      </w:pPr>
      <w:r>
        <w:rPr>
          <w:rFonts w:asciiTheme="minorHAnsi" w:hAnsiTheme="minorHAnsi" w:cstheme="minorHAnsi"/>
          <w:sz w:val="24"/>
          <w:szCs w:val="24"/>
        </w:rPr>
        <w:t>The details are as shown below:</w:t>
      </w:r>
    </w:p>
    <w:p w:rsidR="008C3FE7" w:rsidRPr="009A349B" w:rsidRDefault="008C3FE7" w:rsidP="008C3FE7">
      <w:pPr>
        <w:pStyle w:val="NoSpacing"/>
        <w:rPr>
          <w:rFonts w:asciiTheme="minorHAnsi" w:hAnsiTheme="minorHAnsi" w:cstheme="minorHAnsi"/>
          <w:sz w:val="24"/>
          <w:szCs w:val="24"/>
        </w:rPr>
      </w:pPr>
    </w:p>
    <w:tbl>
      <w:tblPr>
        <w:tblW w:w="8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227"/>
        <w:gridCol w:w="2471"/>
        <w:gridCol w:w="2150"/>
      </w:tblGrid>
      <w:tr w:rsidR="008C3FE7" w:rsidRPr="004B266A" w:rsidTr="00044A9F">
        <w:trPr>
          <w:jc w:val="center"/>
        </w:trPr>
        <w:tc>
          <w:tcPr>
            <w:tcW w:w="534" w:type="dxa"/>
            <w:tcBorders>
              <w:top w:val="single" w:sz="4" w:space="0" w:color="000000"/>
              <w:left w:val="single" w:sz="4" w:space="0" w:color="000000"/>
              <w:bottom w:val="single" w:sz="4" w:space="0" w:color="000000"/>
              <w:right w:val="single" w:sz="4" w:space="0" w:color="000000"/>
            </w:tcBorders>
            <w:vAlign w:val="center"/>
            <w:hideMark/>
          </w:tcPr>
          <w:p w:rsidR="008C3FE7" w:rsidRPr="004B266A" w:rsidRDefault="008C3FE7" w:rsidP="00044A9F">
            <w:pPr>
              <w:pStyle w:val="NoSpacing"/>
              <w:jc w:val="center"/>
              <w:rPr>
                <w:rFonts w:asciiTheme="minorHAnsi" w:hAnsiTheme="minorHAnsi" w:cstheme="minorHAnsi"/>
                <w:b/>
                <w:sz w:val="24"/>
                <w:szCs w:val="24"/>
              </w:rPr>
            </w:pPr>
            <w:proofErr w:type="spellStart"/>
            <w:r w:rsidRPr="004B266A">
              <w:rPr>
                <w:rFonts w:asciiTheme="minorHAnsi" w:hAnsiTheme="minorHAnsi" w:cstheme="minorHAnsi"/>
                <w:b/>
                <w:sz w:val="24"/>
                <w:szCs w:val="24"/>
              </w:rPr>
              <w:t>Sl.No</w:t>
            </w:r>
            <w:proofErr w:type="spellEnd"/>
          </w:p>
        </w:tc>
        <w:tc>
          <w:tcPr>
            <w:tcW w:w="3227" w:type="dxa"/>
            <w:tcBorders>
              <w:top w:val="single" w:sz="4" w:space="0" w:color="000000"/>
              <w:left w:val="single" w:sz="4" w:space="0" w:color="000000"/>
              <w:bottom w:val="single" w:sz="4" w:space="0" w:color="000000"/>
              <w:right w:val="single" w:sz="4" w:space="0" w:color="000000"/>
            </w:tcBorders>
            <w:vAlign w:val="center"/>
            <w:hideMark/>
          </w:tcPr>
          <w:p w:rsidR="008C3FE7" w:rsidRPr="004B266A" w:rsidRDefault="008C3FE7" w:rsidP="00044A9F">
            <w:pPr>
              <w:pStyle w:val="NoSpacing"/>
              <w:jc w:val="center"/>
              <w:rPr>
                <w:rFonts w:asciiTheme="minorHAnsi" w:hAnsiTheme="minorHAnsi" w:cstheme="minorHAnsi"/>
                <w:b/>
                <w:sz w:val="24"/>
                <w:szCs w:val="24"/>
              </w:rPr>
            </w:pPr>
            <w:r w:rsidRPr="004B266A">
              <w:rPr>
                <w:rFonts w:asciiTheme="minorHAnsi" w:hAnsiTheme="minorHAnsi" w:cstheme="minorHAnsi"/>
                <w:b/>
                <w:sz w:val="24"/>
                <w:szCs w:val="24"/>
              </w:rPr>
              <w:t>Name of Formation</w:t>
            </w:r>
          </w:p>
        </w:tc>
        <w:tc>
          <w:tcPr>
            <w:tcW w:w="2471" w:type="dxa"/>
            <w:tcBorders>
              <w:top w:val="single" w:sz="4" w:space="0" w:color="000000"/>
              <w:left w:val="single" w:sz="4" w:space="0" w:color="000000"/>
              <w:bottom w:val="single" w:sz="4" w:space="0" w:color="000000"/>
              <w:right w:val="single" w:sz="4" w:space="0" w:color="000000"/>
            </w:tcBorders>
            <w:vAlign w:val="center"/>
          </w:tcPr>
          <w:p w:rsidR="008C3FE7" w:rsidRPr="004B266A" w:rsidRDefault="008C3FE7" w:rsidP="00044A9F">
            <w:pPr>
              <w:pStyle w:val="NoSpacing"/>
              <w:jc w:val="center"/>
              <w:rPr>
                <w:rFonts w:asciiTheme="minorHAnsi" w:hAnsiTheme="minorHAnsi" w:cstheme="minorHAnsi"/>
                <w:sz w:val="24"/>
                <w:szCs w:val="24"/>
              </w:rPr>
            </w:pPr>
            <w:r w:rsidRPr="004B266A">
              <w:rPr>
                <w:rFonts w:asciiTheme="minorHAnsi" w:hAnsiTheme="minorHAnsi" w:cstheme="minorHAnsi"/>
                <w:b/>
                <w:sz w:val="24"/>
                <w:szCs w:val="24"/>
              </w:rPr>
              <w:t>Name of Station</w:t>
            </w:r>
          </w:p>
          <w:p w:rsidR="008C3FE7" w:rsidRPr="004B266A" w:rsidRDefault="008C3FE7" w:rsidP="00044A9F">
            <w:pPr>
              <w:pStyle w:val="NoSpacing"/>
              <w:jc w:val="center"/>
              <w:rPr>
                <w:rFonts w:asciiTheme="minorHAnsi" w:hAnsiTheme="minorHAnsi" w:cstheme="minorHAnsi"/>
                <w:b/>
                <w:sz w:val="24"/>
                <w:szCs w:val="24"/>
              </w:rPr>
            </w:pPr>
          </w:p>
        </w:tc>
        <w:tc>
          <w:tcPr>
            <w:tcW w:w="2150" w:type="dxa"/>
            <w:tcBorders>
              <w:top w:val="single" w:sz="4" w:space="0" w:color="000000"/>
              <w:left w:val="single" w:sz="4" w:space="0" w:color="000000"/>
              <w:bottom w:val="single" w:sz="4" w:space="0" w:color="000000"/>
              <w:right w:val="single" w:sz="4" w:space="0" w:color="000000"/>
            </w:tcBorders>
            <w:vAlign w:val="center"/>
            <w:hideMark/>
          </w:tcPr>
          <w:p w:rsidR="008C3FE7" w:rsidRDefault="008C3FE7" w:rsidP="00044A9F">
            <w:pPr>
              <w:pStyle w:val="NoSpacing"/>
              <w:jc w:val="center"/>
              <w:rPr>
                <w:rFonts w:asciiTheme="minorHAnsi" w:hAnsiTheme="minorHAnsi" w:cstheme="minorHAnsi"/>
                <w:b/>
                <w:sz w:val="24"/>
                <w:szCs w:val="24"/>
              </w:rPr>
            </w:pPr>
            <w:r>
              <w:rPr>
                <w:rFonts w:asciiTheme="minorHAnsi" w:hAnsiTheme="minorHAnsi" w:cstheme="minorHAnsi"/>
                <w:b/>
                <w:sz w:val="24"/>
                <w:szCs w:val="24"/>
              </w:rPr>
              <w:t xml:space="preserve">Total Area </w:t>
            </w:r>
          </w:p>
          <w:p w:rsidR="008C3FE7" w:rsidRPr="004B266A" w:rsidRDefault="008C3FE7" w:rsidP="00044A9F">
            <w:pPr>
              <w:pStyle w:val="NoSpacing"/>
              <w:jc w:val="center"/>
              <w:rPr>
                <w:rFonts w:asciiTheme="minorHAnsi" w:hAnsiTheme="minorHAnsi" w:cstheme="minorHAnsi"/>
                <w:b/>
                <w:sz w:val="24"/>
                <w:szCs w:val="24"/>
              </w:rPr>
            </w:pPr>
            <w:r>
              <w:rPr>
                <w:rFonts w:asciiTheme="minorHAnsi" w:hAnsiTheme="minorHAnsi" w:cstheme="minorHAnsi"/>
                <w:b/>
                <w:sz w:val="24"/>
                <w:szCs w:val="24"/>
              </w:rPr>
              <w:t>(</w:t>
            </w:r>
            <w:proofErr w:type="gramStart"/>
            <w:r>
              <w:rPr>
                <w:rFonts w:asciiTheme="minorHAnsi" w:hAnsiTheme="minorHAnsi" w:cstheme="minorHAnsi"/>
                <w:b/>
                <w:sz w:val="24"/>
                <w:szCs w:val="24"/>
              </w:rPr>
              <w:t>in</w:t>
            </w:r>
            <w:proofErr w:type="gramEnd"/>
            <w:r>
              <w:rPr>
                <w:rFonts w:asciiTheme="minorHAnsi" w:hAnsiTheme="minorHAnsi" w:cstheme="minorHAnsi"/>
                <w:b/>
                <w:sz w:val="24"/>
                <w:szCs w:val="24"/>
              </w:rPr>
              <w:t xml:space="preserve"> Sq. ft.) (Approx.)</w:t>
            </w:r>
          </w:p>
        </w:tc>
      </w:tr>
      <w:tr w:rsidR="008C3FE7" w:rsidRPr="004B266A" w:rsidTr="00044A9F">
        <w:trPr>
          <w:jc w:val="center"/>
        </w:trPr>
        <w:tc>
          <w:tcPr>
            <w:tcW w:w="534" w:type="dxa"/>
            <w:tcBorders>
              <w:top w:val="single" w:sz="4" w:space="0" w:color="000000"/>
              <w:left w:val="single" w:sz="4" w:space="0" w:color="000000"/>
              <w:bottom w:val="single" w:sz="4" w:space="0" w:color="000000"/>
              <w:right w:val="single" w:sz="4" w:space="0" w:color="000000"/>
            </w:tcBorders>
            <w:vAlign w:val="center"/>
            <w:hideMark/>
          </w:tcPr>
          <w:p w:rsidR="008C3FE7" w:rsidRPr="004B266A" w:rsidRDefault="008C3FE7" w:rsidP="00044A9F">
            <w:pPr>
              <w:pStyle w:val="NoSpacing"/>
              <w:jc w:val="center"/>
              <w:rPr>
                <w:rFonts w:asciiTheme="minorHAnsi" w:hAnsiTheme="minorHAnsi" w:cstheme="minorHAnsi"/>
                <w:b/>
                <w:sz w:val="24"/>
                <w:szCs w:val="24"/>
              </w:rPr>
            </w:pPr>
            <w:r w:rsidRPr="004B266A">
              <w:rPr>
                <w:rFonts w:asciiTheme="minorHAnsi" w:hAnsiTheme="minorHAnsi" w:cstheme="minorHAnsi"/>
                <w:b/>
                <w:sz w:val="24"/>
                <w:szCs w:val="24"/>
              </w:rPr>
              <w:t>1</w:t>
            </w:r>
          </w:p>
        </w:tc>
        <w:tc>
          <w:tcPr>
            <w:tcW w:w="3227" w:type="dxa"/>
            <w:tcBorders>
              <w:top w:val="single" w:sz="4" w:space="0" w:color="000000"/>
              <w:left w:val="single" w:sz="4" w:space="0" w:color="000000"/>
              <w:bottom w:val="single" w:sz="4" w:space="0" w:color="000000"/>
              <w:right w:val="single" w:sz="4" w:space="0" w:color="000000"/>
            </w:tcBorders>
            <w:vAlign w:val="center"/>
            <w:hideMark/>
          </w:tcPr>
          <w:p w:rsidR="008C3FE7" w:rsidRPr="004B266A" w:rsidRDefault="008C3FE7" w:rsidP="00044A9F">
            <w:pPr>
              <w:pStyle w:val="NoSpacing"/>
              <w:jc w:val="center"/>
              <w:rPr>
                <w:rFonts w:asciiTheme="minorHAnsi" w:hAnsiTheme="minorHAnsi" w:cstheme="minorHAnsi"/>
                <w:b/>
                <w:sz w:val="24"/>
                <w:szCs w:val="24"/>
              </w:rPr>
            </w:pPr>
            <w:r w:rsidRPr="004B266A">
              <w:rPr>
                <w:rFonts w:asciiTheme="minorHAnsi" w:hAnsiTheme="minorHAnsi" w:cstheme="minorHAnsi"/>
                <w:b/>
                <w:sz w:val="24"/>
                <w:szCs w:val="24"/>
              </w:rPr>
              <w:t>2</w:t>
            </w:r>
          </w:p>
        </w:tc>
        <w:tc>
          <w:tcPr>
            <w:tcW w:w="2471" w:type="dxa"/>
            <w:tcBorders>
              <w:top w:val="single" w:sz="4" w:space="0" w:color="000000"/>
              <w:left w:val="single" w:sz="4" w:space="0" w:color="000000"/>
              <w:bottom w:val="single" w:sz="4" w:space="0" w:color="000000"/>
              <w:right w:val="single" w:sz="4" w:space="0" w:color="000000"/>
            </w:tcBorders>
            <w:vAlign w:val="center"/>
          </w:tcPr>
          <w:p w:rsidR="008C3FE7" w:rsidRPr="004B266A" w:rsidRDefault="008C3FE7" w:rsidP="00044A9F">
            <w:pPr>
              <w:pStyle w:val="NoSpacing"/>
              <w:jc w:val="center"/>
              <w:rPr>
                <w:rFonts w:asciiTheme="minorHAnsi" w:hAnsiTheme="minorHAnsi" w:cstheme="minorHAnsi"/>
                <w:b/>
                <w:sz w:val="24"/>
                <w:szCs w:val="24"/>
              </w:rPr>
            </w:pPr>
            <w:r w:rsidRPr="004B266A">
              <w:rPr>
                <w:rFonts w:asciiTheme="minorHAnsi" w:hAnsiTheme="minorHAnsi" w:cstheme="minorHAnsi"/>
                <w:b/>
                <w:sz w:val="24"/>
                <w:szCs w:val="24"/>
              </w:rPr>
              <w:t>3</w:t>
            </w:r>
          </w:p>
        </w:tc>
        <w:tc>
          <w:tcPr>
            <w:tcW w:w="2150" w:type="dxa"/>
            <w:tcBorders>
              <w:top w:val="single" w:sz="4" w:space="0" w:color="000000"/>
              <w:left w:val="single" w:sz="4" w:space="0" w:color="000000"/>
              <w:bottom w:val="single" w:sz="4" w:space="0" w:color="000000"/>
              <w:right w:val="single" w:sz="4" w:space="0" w:color="000000"/>
            </w:tcBorders>
            <w:vAlign w:val="center"/>
            <w:hideMark/>
          </w:tcPr>
          <w:p w:rsidR="008C3FE7" w:rsidRPr="004B266A" w:rsidRDefault="008C3FE7" w:rsidP="00044A9F">
            <w:pPr>
              <w:pStyle w:val="NoSpacing"/>
              <w:jc w:val="center"/>
              <w:rPr>
                <w:rFonts w:asciiTheme="minorHAnsi" w:hAnsiTheme="minorHAnsi" w:cstheme="minorHAnsi"/>
                <w:b/>
                <w:sz w:val="24"/>
                <w:szCs w:val="24"/>
              </w:rPr>
            </w:pPr>
            <w:r w:rsidRPr="004B266A">
              <w:rPr>
                <w:rFonts w:asciiTheme="minorHAnsi" w:hAnsiTheme="minorHAnsi" w:cstheme="minorHAnsi"/>
                <w:b/>
                <w:sz w:val="24"/>
                <w:szCs w:val="24"/>
              </w:rPr>
              <w:t>4</w:t>
            </w:r>
          </w:p>
        </w:tc>
      </w:tr>
      <w:tr w:rsidR="00570886" w:rsidRPr="004B266A" w:rsidTr="00F57310">
        <w:trPr>
          <w:trHeight w:val="1311"/>
          <w:jc w:val="center"/>
        </w:trPr>
        <w:tc>
          <w:tcPr>
            <w:tcW w:w="534" w:type="dxa"/>
            <w:tcBorders>
              <w:top w:val="single" w:sz="4" w:space="0" w:color="000000"/>
              <w:left w:val="single" w:sz="4" w:space="0" w:color="000000"/>
              <w:right w:val="single" w:sz="4" w:space="0" w:color="000000"/>
            </w:tcBorders>
            <w:vAlign w:val="center"/>
            <w:hideMark/>
          </w:tcPr>
          <w:p w:rsidR="00570886" w:rsidRPr="004B266A" w:rsidRDefault="00570886" w:rsidP="00044A9F">
            <w:pPr>
              <w:pStyle w:val="NoSpacing"/>
              <w:jc w:val="center"/>
              <w:rPr>
                <w:rFonts w:asciiTheme="minorHAnsi" w:hAnsiTheme="minorHAnsi" w:cstheme="minorHAnsi"/>
                <w:sz w:val="24"/>
                <w:szCs w:val="24"/>
              </w:rPr>
            </w:pPr>
            <w:r w:rsidRPr="004B266A">
              <w:rPr>
                <w:rFonts w:asciiTheme="minorHAnsi" w:hAnsiTheme="minorHAnsi" w:cstheme="minorHAnsi"/>
                <w:sz w:val="24"/>
                <w:szCs w:val="24"/>
              </w:rPr>
              <w:t>1</w:t>
            </w:r>
          </w:p>
        </w:tc>
        <w:tc>
          <w:tcPr>
            <w:tcW w:w="3227" w:type="dxa"/>
            <w:tcBorders>
              <w:top w:val="single" w:sz="4" w:space="0" w:color="000000"/>
              <w:left w:val="single" w:sz="4" w:space="0" w:color="000000"/>
              <w:right w:val="single" w:sz="4" w:space="0" w:color="000000"/>
            </w:tcBorders>
            <w:vAlign w:val="center"/>
            <w:hideMark/>
          </w:tcPr>
          <w:p w:rsidR="00570886" w:rsidRPr="004B266A" w:rsidRDefault="00570886" w:rsidP="001D0637">
            <w:pPr>
              <w:pStyle w:val="NoSpacing"/>
              <w:jc w:val="center"/>
              <w:rPr>
                <w:rFonts w:asciiTheme="minorHAnsi" w:hAnsiTheme="minorHAnsi" w:cstheme="minorHAnsi"/>
                <w:sz w:val="24"/>
                <w:szCs w:val="24"/>
              </w:rPr>
            </w:pPr>
            <w:r w:rsidRPr="004B266A">
              <w:rPr>
                <w:rFonts w:asciiTheme="minorHAnsi" w:hAnsiTheme="minorHAnsi" w:cstheme="minorHAnsi"/>
                <w:sz w:val="24"/>
                <w:szCs w:val="24"/>
              </w:rPr>
              <w:t>O/o the</w:t>
            </w:r>
            <w:r w:rsidR="001D0637">
              <w:rPr>
                <w:rFonts w:asciiTheme="minorHAnsi" w:hAnsiTheme="minorHAnsi" w:cstheme="minorHAnsi"/>
                <w:sz w:val="24"/>
                <w:szCs w:val="24"/>
              </w:rPr>
              <w:t xml:space="preserve"> Superintendent, North </w:t>
            </w:r>
            <w:proofErr w:type="spellStart"/>
            <w:r w:rsidR="001D0637">
              <w:rPr>
                <w:rFonts w:asciiTheme="minorHAnsi" w:hAnsiTheme="minorHAnsi" w:cstheme="minorHAnsi"/>
                <w:sz w:val="24"/>
                <w:szCs w:val="24"/>
              </w:rPr>
              <w:t>Salmara</w:t>
            </w:r>
            <w:proofErr w:type="spellEnd"/>
            <w:r w:rsidR="001D0637">
              <w:rPr>
                <w:rFonts w:asciiTheme="minorHAnsi" w:hAnsiTheme="minorHAnsi" w:cstheme="minorHAnsi"/>
                <w:sz w:val="24"/>
                <w:szCs w:val="24"/>
              </w:rPr>
              <w:t xml:space="preserve"> CPF, North </w:t>
            </w:r>
            <w:proofErr w:type="spellStart"/>
            <w:r w:rsidR="001D0637">
              <w:rPr>
                <w:rFonts w:asciiTheme="minorHAnsi" w:hAnsiTheme="minorHAnsi" w:cstheme="minorHAnsi"/>
                <w:sz w:val="24"/>
                <w:szCs w:val="24"/>
              </w:rPr>
              <w:t>Salmara</w:t>
            </w:r>
            <w:proofErr w:type="spellEnd"/>
            <w:r w:rsidRPr="004B266A">
              <w:rPr>
                <w:rFonts w:asciiTheme="minorHAnsi" w:hAnsiTheme="minorHAnsi" w:cstheme="minorHAnsi"/>
                <w:sz w:val="24"/>
                <w:szCs w:val="24"/>
              </w:rPr>
              <w:t xml:space="preserve">. </w:t>
            </w:r>
          </w:p>
        </w:tc>
        <w:tc>
          <w:tcPr>
            <w:tcW w:w="2471" w:type="dxa"/>
            <w:tcBorders>
              <w:top w:val="single" w:sz="4" w:space="0" w:color="000000"/>
              <w:left w:val="single" w:sz="4" w:space="0" w:color="000000"/>
              <w:right w:val="single" w:sz="4" w:space="0" w:color="000000"/>
            </w:tcBorders>
            <w:vAlign w:val="center"/>
            <w:hideMark/>
          </w:tcPr>
          <w:p w:rsidR="00570886" w:rsidRPr="00570886" w:rsidRDefault="00B36B8D" w:rsidP="00B36B8D">
            <w:r>
              <w:t xml:space="preserve">North </w:t>
            </w:r>
            <w:proofErr w:type="spellStart"/>
            <w:r>
              <w:t>Salmara</w:t>
            </w:r>
            <w:proofErr w:type="spellEnd"/>
            <w:r>
              <w:t>.</w:t>
            </w:r>
          </w:p>
        </w:tc>
        <w:tc>
          <w:tcPr>
            <w:tcW w:w="2150" w:type="dxa"/>
            <w:tcBorders>
              <w:top w:val="single" w:sz="4" w:space="0" w:color="000000"/>
              <w:left w:val="single" w:sz="4" w:space="0" w:color="000000"/>
              <w:right w:val="single" w:sz="4" w:space="0" w:color="000000"/>
            </w:tcBorders>
            <w:vAlign w:val="center"/>
            <w:hideMark/>
          </w:tcPr>
          <w:p w:rsidR="000B1107" w:rsidRPr="004B266A" w:rsidRDefault="000B1107" w:rsidP="00044A9F">
            <w:pPr>
              <w:pStyle w:val="NoSpacing"/>
              <w:jc w:val="center"/>
              <w:rPr>
                <w:rFonts w:asciiTheme="minorHAnsi" w:hAnsiTheme="minorHAnsi" w:cstheme="minorHAnsi"/>
                <w:sz w:val="24"/>
                <w:szCs w:val="24"/>
              </w:rPr>
            </w:pPr>
          </w:p>
        </w:tc>
      </w:tr>
      <w:tr w:rsidR="008C3FE7" w:rsidRPr="004B266A" w:rsidTr="00570886">
        <w:trPr>
          <w:jc w:val="center"/>
        </w:trPr>
        <w:tc>
          <w:tcPr>
            <w:tcW w:w="534" w:type="dxa"/>
            <w:tcBorders>
              <w:top w:val="single" w:sz="4" w:space="0" w:color="000000"/>
              <w:left w:val="single" w:sz="4" w:space="0" w:color="000000"/>
              <w:bottom w:val="single" w:sz="4" w:space="0" w:color="auto"/>
              <w:right w:val="single" w:sz="4" w:space="0" w:color="000000"/>
            </w:tcBorders>
            <w:vAlign w:val="center"/>
            <w:hideMark/>
          </w:tcPr>
          <w:p w:rsidR="008C3FE7" w:rsidRPr="004B266A" w:rsidRDefault="008C3FE7" w:rsidP="00044A9F">
            <w:pPr>
              <w:pStyle w:val="NoSpacing"/>
              <w:jc w:val="center"/>
              <w:rPr>
                <w:rFonts w:asciiTheme="minorHAnsi" w:hAnsiTheme="minorHAnsi" w:cstheme="minorHAnsi"/>
                <w:sz w:val="24"/>
                <w:szCs w:val="24"/>
              </w:rPr>
            </w:pPr>
            <w:r w:rsidRPr="004B266A">
              <w:rPr>
                <w:rFonts w:asciiTheme="minorHAnsi" w:hAnsiTheme="minorHAnsi" w:cstheme="minorHAnsi"/>
                <w:sz w:val="24"/>
                <w:szCs w:val="24"/>
              </w:rPr>
              <w:t>2</w:t>
            </w:r>
          </w:p>
        </w:tc>
        <w:tc>
          <w:tcPr>
            <w:tcW w:w="3227" w:type="dxa"/>
            <w:tcBorders>
              <w:top w:val="single" w:sz="4" w:space="0" w:color="auto"/>
              <w:left w:val="single" w:sz="4" w:space="0" w:color="000000"/>
              <w:bottom w:val="single" w:sz="4" w:space="0" w:color="auto"/>
              <w:right w:val="single" w:sz="4" w:space="0" w:color="000000"/>
            </w:tcBorders>
            <w:vAlign w:val="center"/>
            <w:hideMark/>
          </w:tcPr>
          <w:p w:rsidR="008C3FE7" w:rsidRPr="004B266A" w:rsidRDefault="008C3FE7" w:rsidP="00225166">
            <w:pPr>
              <w:pStyle w:val="NoSpacing"/>
              <w:jc w:val="center"/>
              <w:rPr>
                <w:rFonts w:asciiTheme="minorHAnsi" w:hAnsiTheme="minorHAnsi" w:cstheme="minorHAnsi"/>
                <w:sz w:val="24"/>
                <w:szCs w:val="24"/>
              </w:rPr>
            </w:pPr>
            <w:r w:rsidRPr="004B266A">
              <w:rPr>
                <w:rFonts w:asciiTheme="minorHAnsi" w:hAnsiTheme="minorHAnsi" w:cstheme="minorHAnsi"/>
                <w:sz w:val="24"/>
                <w:szCs w:val="24"/>
              </w:rPr>
              <w:t>O/o the</w:t>
            </w:r>
            <w:r w:rsidR="004A5984">
              <w:rPr>
                <w:rFonts w:asciiTheme="minorHAnsi" w:hAnsiTheme="minorHAnsi" w:cstheme="minorHAnsi"/>
                <w:sz w:val="24"/>
                <w:szCs w:val="24"/>
              </w:rPr>
              <w:t xml:space="preserve"> </w:t>
            </w:r>
            <w:proofErr w:type="spellStart"/>
            <w:r w:rsidR="00225166">
              <w:rPr>
                <w:rFonts w:asciiTheme="minorHAnsi" w:hAnsiTheme="minorHAnsi" w:cstheme="minorHAnsi"/>
                <w:sz w:val="24"/>
                <w:szCs w:val="24"/>
              </w:rPr>
              <w:t>Asstt</w:t>
            </w:r>
            <w:proofErr w:type="spellEnd"/>
            <w:r w:rsidR="00225166">
              <w:rPr>
                <w:rFonts w:asciiTheme="minorHAnsi" w:hAnsiTheme="minorHAnsi" w:cstheme="minorHAnsi"/>
                <w:sz w:val="24"/>
                <w:szCs w:val="24"/>
              </w:rPr>
              <w:t xml:space="preserve">. Commissioner, Customs, </w:t>
            </w:r>
            <w:proofErr w:type="spellStart"/>
            <w:r w:rsidR="00225166">
              <w:rPr>
                <w:rFonts w:asciiTheme="minorHAnsi" w:hAnsiTheme="minorHAnsi" w:cstheme="minorHAnsi"/>
                <w:sz w:val="24"/>
                <w:szCs w:val="24"/>
              </w:rPr>
              <w:t>Dhubri</w:t>
            </w:r>
            <w:proofErr w:type="spellEnd"/>
          </w:p>
        </w:tc>
        <w:tc>
          <w:tcPr>
            <w:tcW w:w="2471" w:type="dxa"/>
            <w:tcBorders>
              <w:top w:val="single" w:sz="4" w:space="0" w:color="auto"/>
              <w:left w:val="single" w:sz="4" w:space="0" w:color="000000"/>
              <w:bottom w:val="single" w:sz="4" w:space="0" w:color="auto"/>
              <w:right w:val="single" w:sz="4" w:space="0" w:color="000000"/>
            </w:tcBorders>
            <w:vAlign w:val="center"/>
            <w:hideMark/>
          </w:tcPr>
          <w:p w:rsidR="008C3FE7" w:rsidRPr="004B266A" w:rsidRDefault="00225166" w:rsidP="00570886">
            <w:pPr>
              <w:rPr>
                <w:rFonts w:cstheme="minorHAnsi"/>
                <w:sz w:val="24"/>
                <w:szCs w:val="24"/>
              </w:rPr>
            </w:pPr>
            <w:proofErr w:type="spellStart"/>
            <w:r>
              <w:rPr>
                <w:rFonts w:cstheme="minorHAnsi"/>
                <w:sz w:val="24"/>
                <w:szCs w:val="24"/>
              </w:rPr>
              <w:t>Dhubri</w:t>
            </w:r>
            <w:proofErr w:type="spellEnd"/>
          </w:p>
        </w:tc>
        <w:tc>
          <w:tcPr>
            <w:tcW w:w="2150" w:type="dxa"/>
            <w:tcBorders>
              <w:top w:val="single" w:sz="4" w:space="0" w:color="auto"/>
              <w:left w:val="single" w:sz="4" w:space="0" w:color="000000"/>
              <w:bottom w:val="single" w:sz="4" w:space="0" w:color="auto"/>
              <w:right w:val="single" w:sz="4" w:space="0" w:color="000000"/>
            </w:tcBorders>
            <w:vAlign w:val="center"/>
            <w:hideMark/>
          </w:tcPr>
          <w:p w:rsidR="008C3FE7" w:rsidRPr="004B266A" w:rsidRDefault="008C3FE7" w:rsidP="00044A9F">
            <w:pPr>
              <w:pStyle w:val="NoSpacing"/>
              <w:jc w:val="center"/>
              <w:rPr>
                <w:rFonts w:asciiTheme="minorHAnsi" w:hAnsiTheme="minorHAnsi" w:cstheme="minorHAnsi"/>
                <w:sz w:val="24"/>
                <w:szCs w:val="24"/>
              </w:rPr>
            </w:pPr>
          </w:p>
        </w:tc>
      </w:tr>
      <w:tr w:rsidR="008C3FE7" w:rsidRPr="004B266A" w:rsidTr="00570886">
        <w:trPr>
          <w:trHeight w:val="1365"/>
          <w:jc w:val="center"/>
        </w:trPr>
        <w:tc>
          <w:tcPr>
            <w:tcW w:w="534" w:type="dxa"/>
            <w:tcBorders>
              <w:top w:val="single" w:sz="4" w:space="0" w:color="auto"/>
              <w:left w:val="single" w:sz="4" w:space="0" w:color="000000"/>
              <w:bottom w:val="single" w:sz="4" w:space="0" w:color="auto"/>
              <w:right w:val="single" w:sz="4" w:space="0" w:color="000000"/>
            </w:tcBorders>
            <w:vAlign w:val="center"/>
          </w:tcPr>
          <w:p w:rsidR="008C3FE7" w:rsidRPr="004B266A" w:rsidRDefault="008C3FE7" w:rsidP="00044A9F">
            <w:pPr>
              <w:pStyle w:val="NoSpacing"/>
              <w:jc w:val="center"/>
              <w:rPr>
                <w:rFonts w:asciiTheme="minorHAnsi" w:hAnsiTheme="minorHAnsi" w:cstheme="minorHAnsi"/>
                <w:sz w:val="24"/>
                <w:szCs w:val="24"/>
              </w:rPr>
            </w:pPr>
            <w:r w:rsidRPr="004B266A">
              <w:rPr>
                <w:rFonts w:asciiTheme="minorHAnsi" w:hAnsiTheme="minorHAnsi" w:cstheme="minorHAnsi"/>
                <w:sz w:val="24"/>
                <w:szCs w:val="24"/>
              </w:rPr>
              <w:t>3</w:t>
            </w:r>
          </w:p>
        </w:tc>
        <w:tc>
          <w:tcPr>
            <w:tcW w:w="3227" w:type="dxa"/>
            <w:tcBorders>
              <w:top w:val="single" w:sz="4" w:space="0" w:color="auto"/>
              <w:left w:val="single" w:sz="4" w:space="0" w:color="000000"/>
              <w:right w:val="single" w:sz="4" w:space="0" w:color="000000"/>
            </w:tcBorders>
            <w:vAlign w:val="center"/>
          </w:tcPr>
          <w:p w:rsidR="008C3FE7" w:rsidRPr="00225166" w:rsidRDefault="001230EB" w:rsidP="00225166">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O/o the </w:t>
            </w:r>
            <w:r w:rsidR="004A5984" w:rsidRPr="00225166">
              <w:rPr>
                <w:rFonts w:asciiTheme="minorHAnsi" w:hAnsiTheme="minorHAnsi" w:cstheme="minorHAnsi"/>
                <w:sz w:val="24"/>
                <w:szCs w:val="24"/>
              </w:rPr>
              <w:t xml:space="preserve">Superintendent, </w:t>
            </w:r>
            <w:proofErr w:type="spellStart"/>
            <w:r w:rsidR="00225166">
              <w:rPr>
                <w:rFonts w:asciiTheme="minorHAnsi" w:hAnsiTheme="minorHAnsi" w:cstheme="minorHAnsi"/>
                <w:sz w:val="24"/>
                <w:szCs w:val="24"/>
              </w:rPr>
              <w:t>Dalu</w:t>
            </w:r>
            <w:proofErr w:type="spellEnd"/>
            <w:r w:rsidR="00225166">
              <w:rPr>
                <w:rFonts w:asciiTheme="minorHAnsi" w:hAnsiTheme="minorHAnsi" w:cstheme="minorHAnsi"/>
                <w:sz w:val="24"/>
                <w:szCs w:val="24"/>
              </w:rPr>
              <w:t xml:space="preserve"> LCS</w:t>
            </w:r>
          </w:p>
        </w:tc>
        <w:tc>
          <w:tcPr>
            <w:tcW w:w="2471" w:type="dxa"/>
            <w:tcBorders>
              <w:top w:val="single" w:sz="4" w:space="0" w:color="auto"/>
              <w:left w:val="single" w:sz="4" w:space="0" w:color="000000"/>
              <w:right w:val="single" w:sz="4" w:space="0" w:color="000000"/>
            </w:tcBorders>
            <w:vAlign w:val="center"/>
          </w:tcPr>
          <w:p w:rsidR="008C3FE7" w:rsidRPr="004B266A" w:rsidRDefault="00225166" w:rsidP="00570886">
            <w:pPr>
              <w:rPr>
                <w:rFonts w:cstheme="minorHAnsi"/>
                <w:sz w:val="24"/>
                <w:szCs w:val="24"/>
              </w:rPr>
            </w:pPr>
            <w:proofErr w:type="spellStart"/>
            <w:r>
              <w:t>Dalu</w:t>
            </w:r>
            <w:proofErr w:type="spellEnd"/>
          </w:p>
        </w:tc>
        <w:tc>
          <w:tcPr>
            <w:tcW w:w="2150" w:type="dxa"/>
            <w:tcBorders>
              <w:top w:val="single" w:sz="4" w:space="0" w:color="auto"/>
              <w:left w:val="single" w:sz="4" w:space="0" w:color="000000"/>
              <w:right w:val="single" w:sz="4" w:space="0" w:color="000000"/>
            </w:tcBorders>
            <w:vAlign w:val="center"/>
          </w:tcPr>
          <w:p w:rsidR="008C3FE7" w:rsidRPr="004B266A" w:rsidRDefault="008C3FE7" w:rsidP="00044A9F">
            <w:pPr>
              <w:pStyle w:val="NoSpacing"/>
              <w:jc w:val="center"/>
              <w:rPr>
                <w:rFonts w:asciiTheme="minorHAnsi" w:hAnsiTheme="minorHAnsi" w:cstheme="minorHAnsi"/>
                <w:sz w:val="24"/>
                <w:szCs w:val="24"/>
              </w:rPr>
            </w:pPr>
          </w:p>
        </w:tc>
      </w:tr>
      <w:tr w:rsidR="008C3FE7" w:rsidRPr="004B266A" w:rsidTr="00044A9F">
        <w:trPr>
          <w:jc w:val="center"/>
        </w:trPr>
        <w:tc>
          <w:tcPr>
            <w:tcW w:w="534" w:type="dxa"/>
            <w:tcBorders>
              <w:top w:val="single" w:sz="4" w:space="0" w:color="auto"/>
              <w:left w:val="single" w:sz="4" w:space="0" w:color="000000"/>
              <w:right w:val="single" w:sz="4" w:space="0" w:color="000000"/>
            </w:tcBorders>
            <w:vAlign w:val="center"/>
          </w:tcPr>
          <w:p w:rsidR="008C3FE7" w:rsidRPr="004B266A" w:rsidRDefault="008C3FE7" w:rsidP="00044A9F">
            <w:pPr>
              <w:pStyle w:val="NoSpacing"/>
              <w:jc w:val="center"/>
              <w:rPr>
                <w:rFonts w:asciiTheme="minorHAnsi" w:hAnsiTheme="minorHAnsi" w:cstheme="minorHAnsi"/>
                <w:sz w:val="24"/>
                <w:szCs w:val="24"/>
              </w:rPr>
            </w:pPr>
            <w:r w:rsidRPr="004B266A">
              <w:rPr>
                <w:rFonts w:asciiTheme="minorHAnsi" w:hAnsiTheme="minorHAnsi" w:cstheme="minorHAnsi"/>
                <w:sz w:val="24"/>
                <w:szCs w:val="24"/>
              </w:rPr>
              <w:t>4</w:t>
            </w:r>
          </w:p>
        </w:tc>
        <w:tc>
          <w:tcPr>
            <w:tcW w:w="3227" w:type="dxa"/>
            <w:tcBorders>
              <w:top w:val="single" w:sz="4" w:space="0" w:color="000000"/>
              <w:left w:val="single" w:sz="4" w:space="0" w:color="000000"/>
              <w:bottom w:val="single" w:sz="4" w:space="0" w:color="000000"/>
              <w:right w:val="single" w:sz="4" w:space="0" w:color="000000"/>
            </w:tcBorders>
            <w:vAlign w:val="center"/>
          </w:tcPr>
          <w:p w:rsidR="008C3FE7" w:rsidRPr="00225166" w:rsidRDefault="008C3FE7" w:rsidP="00225166">
            <w:pPr>
              <w:pStyle w:val="NoSpacing"/>
              <w:jc w:val="center"/>
              <w:rPr>
                <w:rFonts w:asciiTheme="minorHAnsi" w:hAnsiTheme="minorHAnsi" w:cstheme="minorHAnsi"/>
                <w:sz w:val="24"/>
                <w:szCs w:val="24"/>
              </w:rPr>
            </w:pPr>
            <w:r w:rsidRPr="00225166">
              <w:rPr>
                <w:rFonts w:asciiTheme="minorHAnsi" w:hAnsiTheme="minorHAnsi" w:cstheme="minorHAnsi"/>
                <w:sz w:val="24"/>
                <w:szCs w:val="24"/>
              </w:rPr>
              <w:t>O/o the Superintendent,</w:t>
            </w:r>
            <w:r w:rsidR="00570886" w:rsidRPr="00225166">
              <w:rPr>
                <w:rFonts w:asciiTheme="minorHAnsi" w:hAnsiTheme="minorHAnsi" w:cstheme="minorHAnsi"/>
                <w:sz w:val="24"/>
                <w:szCs w:val="24"/>
              </w:rPr>
              <w:t xml:space="preserve"> </w:t>
            </w:r>
            <w:proofErr w:type="spellStart"/>
            <w:r w:rsidR="00225166">
              <w:rPr>
                <w:rFonts w:asciiTheme="minorHAnsi" w:hAnsiTheme="minorHAnsi" w:cstheme="minorHAnsi"/>
                <w:sz w:val="24"/>
                <w:szCs w:val="24"/>
              </w:rPr>
              <w:t>Hatisar</w:t>
            </w:r>
            <w:proofErr w:type="spellEnd"/>
            <w:r w:rsidR="00225166">
              <w:rPr>
                <w:rFonts w:asciiTheme="minorHAnsi" w:hAnsiTheme="minorHAnsi" w:cstheme="minorHAnsi"/>
                <w:sz w:val="24"/>
                <w:szCs w:val="24"/>
              </w:rPr>
              <w:t xml:space="preserve"> LCS</w:t>
            </w:r>
          </w:p>
        </w:tc>
        <w:tc>
          <w:tcPr>
            <w:tcW w:w="2471" w:type="dxa"/>
            <w:tcBorders>
              <w:top w:val="single" w:sz="4" w:space="0" w:color="000000"/>
              <w:left w:val="single" w:sz="4" w:space="0" w:color="000000"/>
              <w:bottom w:val="single" w:sz="4" w:space="0" w:color="000000"/>
              <w:right w:val="single" w:sz="4" w:space="0" w:color="000000"/>
            </w:tcBorders>
            <w:vAlign w:val="center"/>
          </w:tcPr>
          <w:p w:rsidR="008C3FE7" w:rsidRPr="004B266A" w:rsidRDefault="00225166" w:rsidP="00225166">
            <w:pPr>
              <w:pStyle w:val="NoSpacing"/>
              <w:rPr>
                <w:rFonts w:asciiTheme="minorHAnsi" w:hAnsiTheme="minorHAnsi" w:cstheme="minorHAnsi"/>
                <w:sz w:val="24"/>
                <w:szCs w:val="24"/>
              </w:rPr>
            </w:pPr>
            <w:proofErr w:type="spellStart"/>
            <w:r>
              <w:rPr>
                <w:rFonts w:asciiTheme="minorHAnsi" w:hAnsiTheme="minorHAnsi" w:cstheme="minorHAnsi"/>
                <w:sz w:val="24"/>
                <w:szCs w:val="24"/>
              </w:rPr>
              <w:t>Hatisar</w:t>
            </w:r>
            <w:proofErr w:type="spellEnd"/>
          </w:p>
        </w:tc>
        <w:tc>
          <w:tcPr>
            <w:tcW w:w="2150" w:type="dxa"/>
            <w:tcBorders>
              <w:top w:val="single" w:sz="4" w:space="0" w:color="000000"/>
              <w:left w:val="single" w:sz="4" w:space="0" w:color="000000"/>
              <w:bottom w:val="single" w:sz="4" w:space="0" w:color="000000"/>
              <w:right w:val="single" w:sz="4" w:space="0" w:color="000000"/>
            </w:tcBorders>
            <w:vAlign w:val="center"/>
          </w:tcPr>
          <w:p w:rsidR="008C3FE7" w:rsidRPr="004B266A" w:rsidRDefault="000B1107" w:rsidP="00044A9F">
            <w:pPr>
              <w:pStyle w:val="NoSpacing"/>
              <w:jc w:val="center"/>
              <w:rPr>
                <w:rFonts w:asciiTheme="minorHAnsi" w:hAnsiTheme="minorHAnsi" w:cstheme="minorHAnsi"/>
                <w:sz w:val="24"/>
                <w:szCs w:val="24"/>
              </w:rPr>
            </w:pPr>
            <w:r>
              <w:rPr>
                <w:rFonts w:asciiTheme="minorHAnsi" w:hAnsiTheme="minorHAnsi" w:cstheme="minorHAnsi"/>
                <w:sz w:val="24"/>
                <w:szCs w:val="24"/>
              </w:rPr>
              <w:t>.</w:t>
            </w:r>
          </w:p>
        </w:tc>
      </w:tr>
      <w:tr w:rsidR="008C3FE7" w:rsidRPr="004B266A" w:rsidTr="00225166">
        <w:trPr>
          <w:trHeight w:val="1155"/>
          <w:jc w:val="center"/>
        </w:trPr>
        <w:tc>
          <w:tcPr>
            <w:tcW w:w="534" w:type="dxa"/>
            <w:tcBorders>
              <w:left w:val="single" w:sz="4" w:space="0" w:color="000000"/>
              <w:bottom w:val="single" w:sz="4" w:space="0" w:color="auto"/>
              <w:right w:val="single" w:sz="4" w:space="0" w:color="000000"/>
            </w:tcBorders>
            <w:vAlign w:val="center"/>
          </w:tcPr>
          <w:p w:rsidR="008C3FE7" w:rsidRPr="004B266A" w:rsidRDefault="008C3FE7" w:rsidP="00044A9F">
            <w:pPr>
              <w:pStyle w:val="NoSpacing"/>
              <w:jc w:val="center"/>
              <w:rPr>
                <w:rFonts w:asciiTheme="minorHAnsi" w:hAnsiTheme="minorHAnsi" w:cstheme="minorHAnsi"/>
                <w:sz w:val="24"/>
                <w:szCs w:val="24"/>
              </w:rPr>
            </w:pPr>
            <w:r w:rsidRPr="004B266A">
              <w:rPr>
                <w:rFonts w:asciiTheme="minorHAnsi" w:hAnsiTheme="minorHAnsi" w:cstheme="minorHAnsi"/>
                <w:sz w:val="24"/>
                <w:szCs w:val="24"/>
              </w:rPr>
              <w:t>5</w:t>
            </w:r>
          </w:p>
        </w:tc>
        <w:tc>
          <w:tcPr>
            <w:tcW w:w="3227" w:type="dxa"/>
            <w:tcBorders>
              <w:top w:val="single" w:sz="4" w:space="0" w:color="000000"/>
              <w:left w:val="single" w:sz="4" w:space="0" w:color="000000"/>
              <w:bottom w:val="single" w:sz="4" w:space="0" w:color="auto"/>
              <w:right w:val="single" w:sz="4" w:space="0" w:color="000000"/>
            </w:tcBorders>
            <w:vAlign w:val="center"/>
          </w:tcPr>
          <w:p w:rsidR="008C3FE7" w:rsidRPr="00225166" w:rsidRDefault="008C3FE7" w:rsidP="00225166">
            <w:pPr>
              <w:pStyle w:val="NoSpacing"/>
              <w:jc w:val="center"/>
              <w:rPr>
                <w:rFonts w:asciiTheme="minorHAnsi" w:hAnsiTheme="minorHAnsi" w:cstheme="minorHAnsi"/>
                <w:sz w:val="24"/>
                <w:szCs w:val="24"/>
              </w:rPr>
            </w:pPr>
            <w:r w:rsidRPr="00225166">
              <w:rPr>
                <w:rFonts w:asciiTheme="minorHAnsi" w:hAnsiTheme="minorHAnsi" w:cstheme="minorHAnsi"/>
                <w:sz w:val="24"/>
                <w:szCs w:val="24"/>
              </w:rPr>
              <w:t xml:space="preserve">O/o the </w:t>
            </w:r>
            <w:proofErr w:type="spellStart"/>
            <w:r w:rsidR="00570886" w:rsidRPr="00225166">
              <w:rPr>
                <w:rFonts w:asciiTheme="minorHAnsi" w:hAnsiTheme="minorHAnsi" w:cstheme="minorHAnsi"/>
                <w:sz w:val="24"/>
                <w:szCs w:val="24"/>
              </w:rPr>
              <w:t>Superintendent</w:t>
            </w:r>
            <w:proofErr w:type="gramStart"/>
            <w:r w:rsidR="00570886" w:rsidRPr="00225166">
              <w:rPr>
                <w:rFonts w:asciiTheme="minorHAnsi" w:hAnsiTheme="minorHAnsi" w:cstheme="minorHAnsi"/>
                <w:sz w:val="24"/>
                <w:szCs w:val="24"/>
              </w:rPr>
              <w:t>,</w:t>
            </w:r>
            <w:r w:rsidR="00225166">
              <w:rPr>
                <w:rFonts w:asciiTheme="minorHAnsi" w:hAnsiTheme="minorHAnsi" w:cstheme="minorHAnsi"/>
                <w:sz w:val="24"/>
                <w:szCs w:val="24"/>
              </w:rPr>
              <w:t>Hallidayganj</w:t>
            </w:r>
            <w:proofErr w:type="spellEnd"/>
            <w:proofErr w:type="gramEnd"/>
            <w:r w:rsidR="00225166">
              <w:rPr>
                <w:rFonts w:asciiTheme="minorHAnsi" w:hAnsiTheme="minorHAnsi" w:cstheme="minorHAnsi"/>
                <w:sz w:val="24"/>
                <w:szCs w:val="24"/>
              </w:rPr>
              <w:t xml:space="preserve"> CPF</w:t>
            </w:r>
            <w:r w:rsidR="00570886" w:rsidRPr="00225166">
              <w:rPr>
                <w:rFonts w:asciiTheme="minorHAnsi" w:hAnsiTheme="minorHAnsi" w:cstheme="minorHAnsi"/>
                <w:sz w:val="24"/>
                <w:szCs w:val="24"/>
              </w:rPr>
              <w:t>.</w:t>
            </w:r>
          </w:p>
        </w:tc>
        <w:tc>
          <w:tcPr>
            <w:tcW w:w="2471" w:type="dxa"/>
            <w:tcBorders>
              <w:top w:val="single" w:sz="4" w:space="0" w:color="000000"/>
              <w:left w:val="single" w:sz="4" w:space="0" w:color="000000"/>
              <w:bottom w:val="single" w:sz="4" w:space="0" w:color="auto"/>
              <w:right w:val="single" w:sz="4" w:space="0" w:color="000000"/>
            </w:tcBorders>
            <w:vAlign w:val="center"/>
          </w:tcPr>
          <w:p w:rsidR="008C3FE7" w:rsidRPr="004B266A" w:rsidRDefault="00225166" w:rsidP="00225166">
            <w:pPr>
              <w:pStyle w:val="NoSpacing"/>
              <w:rPr>
                <w:rFonts w:asciiTheme="minorHAnsi" w:hAnsiTheme="minorHAnsi" w:cstheme="minorHAnsi"/>
                <w:sz w:val="24"/>
                <w:szCs w:val="24"/>
              </w:rPr>
            </w:pPr>
            <w:proofErr w:type="spellStart"/>
            <w:r>
              <w:rPr>
                <w:rFonts w:asciiTheme="minorHAnsi" w:hAnsiTheme="minorHAnsi" w:cstheme="minorHAnsi"/>
                <w:sz w:val="24"/>
                <w:szCs w:val="24"/>
              </w:rPr>
              <w:t>Hallidayganj</w:t>
            </w:r>
            <w:proofErr w:type="spellEnd"/>
          </w:p>
        </w:tc>
        <w:tc>
          <w:tcPr>
            <w:tcW w:w="2150" w:type="dxa"/>
            <w:tcBorders>
              <w:top w:val="single" w:sz="4" w:space="0" w:color="000000"/>
              <w:left w:val="single" w:sz="4" w:space="0" w:color="000000"/>
              <w:bottom w:val="single" w:sz="4" w:space="0" w:color="auto"/>
              <w:right w:val="single" w:sz="4" w:space="0" w:color="000000"/>
            </w:tcBorders>
            <w:vAlign w:val="center"/>
          </w:tcPr>
          <w:p w:rsidR="008C3FE7" w:rsidRPr="004B266A" w:rsidRDefault="008C3FE7" w:rsidP="00044A9F">
            <w:pPr>
              <w:pStyle w:val="NoSpacing"/>
              <w:jc w:val="center"/>
              <w:rPr>
                <w:rFonts w:asciiTheme="minorHAnsi" w:hAnsiTheme="minorHAnsi" w:cstheme="minorHAnsi"/>
                <w:sz w:val="24"/>
                <w:szCs w:val="24"/>
              </w:rPr>
            </w:pPr>
          </w:p>
        </w:tc>
      </w:tr>
      <w:tr w:rsidR="00225166" w:rsidRPr="004B266A" w:rsidTr="00225166">
        <w:trPr>
          <w:trHeight w:val="543"/>
          <w:jc w:val="center"/>
        </w:trPr>
        <w:tc>
          <w:tcPr>
            <w:tcW w:w="534" w:type="dxa"/>
            <w:tcBorders>
              <w:top w:val="single" w:sz="4" w:space="0" w:color="auto"/>
              <w:left w:val="single" w:sz="4" w:space="0" w:color="000000"/>
              <w:bottom w:val="single" w:sz="4" w:space="0" w:color="auto"/>
              <w:right w:val="single" w:sz="4" w:space="0" w:color="000000"/>
            </w:tcBorders>
            <w:vAlign w:val="center"/>
          </w:tcPr>
          <w:p w:rsidR="00225166" w:rsidRPr="004B266A" w:rsidRDefault="00225166" w:rsidP="00044A9F">
            <w:pPr>
              <w:pStyle w:val="NoSpacing"/>
              <w:jc w:val="center"/>
              <w:rPr>
                <w:rFonts w:asciiTheme="minorHAnsi" w:hAnsiTheme="minorHAnsi" w:cstheme="minorHAnsi"/>
                <w:sz w:val="24"/>
                <w:szCs w:val="24"/>
              </w:rPr>
            </w:pPr>
            <w:r>
              <w:rPr>
                <w:rFonts w:asciiTheme="minorHAnsi" w:hAnsiTheme="minorHAnsi" w:cstheme="minorHAnsi"/>
                <w:sz w:val="24"/>
                <w:szCs w:val="24"/>
              </w:rPr>
              <w:t>6</w:t>
            </w:r>
          </w:p>
        </w:tc>
        <w:tc>
          <w:tcPr>
            <w:tcW w:w="3227" w:type="dxa"/>
            <w:tcBorders>
              <w:top w:val="single" w:sz="4" w:space="0" w:color="auto"/>
              <w:left w:val="single" w:sz="4" w:space="0" w:color="000000"/>
              <w:bottom w:val="single" w:sz="4" w:space="0" w:color="000000"/>
              <w:right w:val="single" w:sz="4" w:space="0" w:color="000000"/>
            </w:tcBorders>
            <w:vAlign w:val="center"/>
          </w:tcPr>
          <w:p w:rsidR="00225166" w:rsidRPr="00225166" w:rsidRDefault="001230EB" w:rsidP="001230EB">
            <w:pPr>
              <w:pStyle w:val="NoSpacing"/>
              <w:rPr>
                <w:rFonts w:asciiTheme="minorHAnsi" w:hAnsiTheme="minorHAnsi" w:cstheme="minorHAnsi"/>
                <w:sz w:val="24"/>
                <w:szCs w:val="24"/>
              </w:rPr>
            </w:pPr>
            <w:r>
              <w:rPr>
                <w:rFonts w:asciiTheme="minorHAnsi" w:hAnsiTheme="minorHAnsi" w:cstheme="minorHAnsi"/>
                <w:sz w:val="24"/>
                <w:szCs w:val="24"/>
              </w:rPr>
              <w:t xml:space="preserve">   O/o the </w:t>
            </w:r>
            <w:r w:rsidR="00225166">
              <w:rPr>
                <w:rFonts w:asciiTheme="minorHAnsi" w:hAnsiTheme="minorHAnsi" w:cstheme="minorHAnsi"/>
                <w:sz w:val="24"/>
                <w:szCs w:val="24"/>
              </w:rPr>
              <w:t xml:space="preserve">Superintendent, </w:t>
            </w:r>
            <w:r>
              <w:rPr>
                <w:rFonts w:asciiTheme="minorHAnsi" w:hAnsiTheme="minorHAnsi" w:cstheme="minorHAnsi"/>
                <w:sz w:val="24"/>
                <w:szCs w:val="24"/>
              </w:rPr>
              <w:t xml:space="preserve">       </w:t>
            </w:r>
            <w:proofErr w:type="spellStart"/>
            <w:r w:rsidR="00225166">
              <w:rPr>
                <w:rFonts w:asciiTheme="minorHAnsi" w:hAnsiTheme="minorHAnsi" w:cstheme="minorHAnsi"/>
                <w:sz w:val="24"/>
                <w:szCs w:val="24"/>
              </w:rPr>
              <w:t>Golakganj</w:t>
            </w:r>
            <w:proofErr w:type="spellEnd"/>
            <w:r w:rsidR="00225166">
              <w:rPr>
                <w:rFonts w:asciiTheme="minorHAnsi" w:hAnsiTheme="minorHAnsi" w:cstheme="minorHAnsi"/>
                <w:sz w:val="24"/>
                <w:szCs w:val="24"/>
              </w:rPr>
              <w:t xml:space="preserve"> LCS</w:t>
            </w:r>
          </w:p>
        </w:tc>
        <w:tc>
          <w:tcPr>
            <w:tcW w:w="2471" w:type="dxa"/>
            <w:tcBorders>
              <w:top w:val="single" w:sz="4" w:space="0" w:color="auto"/>
              <w:left w:val="single" w:sz="4" w:space="0" w:color="000000"/>
              <w:bottom w:val="single" w:sz="4" w:space="0" w:color="000000"/>
              <w:right w:val="single" w:sz="4" w:space="0" w:color="000000"/>
            </w:tcBorders>
            <w:vAlign w:val="center"/>
          </w:tcPr>
          <w:p w:rsidR="00225166" w:rsidRDefault="00225166" w:rsidP="001230EB">
            <w:pPr>
              <w:pStyle w:val="NoSpacing"/>
              <w:rPr>
                <w:rFonts w:asciiTheme="minorHAnsi" w:hAnsiTheme="minorHAnsi" w:cstheme="minorHAnsi"/>
                <w:sz w:val="24"/>
                <w:szCs w:val="24"/>
              </w:rPr>
            </w:pPr>
            <w:proofErr w:type="spellStart"/>
            <w:r>
              <w:rPr>
                <w:rFonts w:asciiTheme="minorHAnsi" w:hAnsiTheme="minorHAnsi" w:cstheme="minorHAnsi"/>
                <w:sz w:val="24"/>
                <w:szCs w:val="24"/>
              </w:rPr>
              <w:t>Golakganj</w:t>
            </w:r>
            <w:proofErr w:type="spellEnd"/>
          </w:p>
        </w:tc>
        <w:tc>
          <w:tcPr>
            <w:tcW w:w="2150" w:type="dxa"/>
            <w:tcBorders>
              <w:top w:val="single" w:sz="4" w:space="0" w:color="auto"/>
              <w:left w:val="single" w:sz="4" w:space="0" w:color="000000"/>
              <w:bottom w:val="single" w:sz="4" w:space="0" w:color="000000"/>
              <w:right w:val="single" w:sz="4" w:space="0" w:color="000000"/>
            </w:tcBorders>
            <w:vAlign w:val="center"/>
          </w:tcPr>
          <w:p w:rsidR="00225166" w:rsidRDefault="00225166" w:rsidP="00044A9F">
            <w:pPr>
              <w:pStyle w:val="NoSpacing"/>
              <w:jc w:val="center"/>
              <w:rPr>
                <w:rFonts w:asciiTheme="minorHAnsi" w:hAnsiTheme="minorHAnsi" w:cstheme="minorHAnsi"/>
                <w:sz w:val="24"/>
                <w:szCs w:val="24"/>
              </w:rPr>
            </w:pPr>
          </w:p>
        </w:tc>
      </w:tr>
    </w:tbl>
    <w:p w:rsidR="008C3FE7" w:rsidRDefault="008C3FE7" w:rsidP="000D40B2">
      <w:pPr>
        <w:pStyle w:val="NoSpacing"/>
        <w:rPr>
          <w:rFonts w:ascii="Rupee Foradian" w:hAnsi="Rupee Foradian"/>
          <w:sz w:val="16"/>
          <w:szCs w:val="16"/>
        </w:rPr>
      </w:pPr>
    </w:p>
    <w:p w:rsidR="008C3FE7" w:rsidRPr="00F8005F" w:rsidRDefault="008C3FE7" w:rsidP="008C3FE7"/>
    <w:p w:rsidR="008C3FE7" w:rsidRPr="00203424" w:rsidRDefault="008C3FE7" w:rsidP="008C3FE7">
      <w:pPr>
        <w:pStyle w:val="NoSpacing"/>
        <w:numPr>
          <w:ilvl w:val="0"/>
          <w:numId w:val="4"/>
        </w:numPr>
        <w:rPr>
          <w:b/>
          <w:sz w:val="24"/>
          <w:szCs w:val="24"/>
          <w:u w:val="single"/>
        </w:rPr>
      </w:pPr>
      <w:r>
        <w:rPr>
          <w:b/>
          <w:sz w:val="24"/>
          <w:szCs w:val="24"/>
          <w:u w:val="single"/>
        </w:rPr>
        <w:t>SCOPE OF WORK:</w:t>
      </w:r>
    </w:p>
    <w:p w:rsidR="008C3FE7" w:rsidRPr="00203424" w:rsidRDefault="008C3FE7" w:rsidP="008C3FE7">
      <w:pPr>
        <w:rPr>
          <w:sz w:val="24"/>
          <w:szCs w:val="24"/>
        </w:rPr>
      </w:pPr>
    </w:p>
    <w:p w:rsidR="008C3FE7" w:rsidRPr="00203424" w:rsidRDefault="008C3FE7" w:rsidP="008C3FE7">
      <w:pPr>
        <w:pStyle w:val="NoSpacing"/>
        <w:numPr>
          <w:ilvl w:val="0"/>
          <w:numId w:val="2"/>
        </w:numPr>
        <w:jc w:val="both"/>
        <w:rPr>
          <w:sz w:val="24"/>
          <w:szCs w:val="24"/>
        </w:rPr>
      </w:pPr>
      <w:r w:rsidRPr="00203424">
        <w:rPr>
          <w:sz w:val="24"/>
          <w:szCs w:val="24"/>
        </w:rPr>
        <w:t>Cleaning, sweeping and wet mopping of the entire are</w:t>
      </w:r>
      <w:r>
        <w:rPr>
          <w:sz w:val="24"/>
          <w:szCs w:val="24"/>
        </w:rPr>
        <w:t>a</w:t>
      </w:r>
      <w:r w:rsidRPr="00203424">
        <w:rPr>
          <w:sz w:val="24"/>
          <w:szCs w:val="24"/>
        </w:rPr>
        <w:t>.</w:t>
      </w:r>
    </w:p>
    <w:p w:rsidR="008C3FE7" w:rsidRPr="00203424" w:rsidRDefault="008C3FE7" w:rsidP="008C3FE7">
      <w:pPr>
        <w:pStyle w:val="NoSpacing"/>
        <w:numPr>
          <w:ilvl w:val="0"/>
          <w:numId w:val="2"/>
        </w:numPr>
        <w:jc w:val="both"/>
        <w:rPr>
          <w:sz w:val="24"/>
          <w:szCs w:val="24"/>
        </w:rPr>
      </w:pPr>
      <w:r w:rsidRPr="00203424">
        <w:rPr>
          <w:sz w:val="24"/>
          <w:szCs w:val="24"/>
        </w:rPr>
        <w:t>Collection of all sweeping, garbage and waste material and their effective disposal.</w:t>
      </w:r>
    </w:p>
    <w:p w:rsidR="008C3FE7" w:rsidRPr="00203424" w:rsidRDefault="008C3FE7" w:rsidP="008C3FE7">
      <w:pPr>
        <w:pStyle w:val="NoSpacing"/>
        <w:numPr>
          <w:ilvl w:val="0"/>
          <w:numId w:val="2"/>
        </w:numPr>
        <w:jc w:val="both"/>
        <w:rPr>
          <w:sz w:val="24"/>
          <w:szCs w:val="24"/>
        </w:rPr>
      </w:pPr>
      <w:r w:rsidRPr="00203424">
        <w:rPr>
          <w:sz w:val="24"/>
          <w:szCs w:val="24"/>
        </w:rPr>
        <w:t>Thorough cleaning of toilets including urinals along</w:t>
      </w:r>
      <w:r w:rsidR="00024FCE">
        <w:rPr>
          <w:sz w:val="24"/>
          <w:szCs w:val="24"/>
        </w:rPr>
        <w:t xml:space="preserve"> </w:t>
      </w:r>
      <w:r w:rsidRPr="00203424">
        <w:rPr>
          <w:sz w:val="24"/>
          <w:szCs w:val="24"/>
        </w:rPr>
        <w:t xml:space="preserve">with attached water tanks and wash basins, using disinfectants like Phenyl, </w:t>
      </w:r>
      <w:proofErr w:type="spellStart"/>
      <w:r w:rsidRPr="00203424">
        <w:rPr>
          <w:sz w:val="24"/>
          <w:szCs w:val="24"/>
        </w:rPr>
        <w:t>Harpic</w:t>
      </w:r>
      <w:proofErr w:type="spellEnd"/>
      <w:r w:rsidRPr="00203424">
        <w:rPr>
          <w:sz w:val="24"/>
          <w:szCs w:val="24"/>
        </w:rPr>
        <w:t>, Vim, Surf etc, twice a day and whenever required. Cleaning of all sanitary fittings, tiles and mirrors in the toilets walls.</w:t>
      </w:r>
    </w:p>
    <w:p w:rsidR="008C3FE7" w:rsidRPr="00203424" w:rsidRDefault="008C3FE7" w:rsidP="008C3FE7">
      <w:pPr>
        <w:pStyle w:val="NoSpacing"/>
        <w:numPr>
          <w:ilvl w:val="0"/>
          <w:numId w:val="2"/>
        </w:numPr>
        <w:jc w:val="both"/>
        <w:rPr>
          <w:sz w:val="24"/>
          <w:szCs w:val="24"/>
        </w:rPr>
      </w:pPr>
      <w:r w:rsidRPr="00203424">
        <w:rPr>
          <w:sz w:val="24"/>
          <w:szCs w:val="24"/>
        </w:rPr>
        <w:t>Shifting of furniture, files and other office equipments, whenever required.</w:t>
      </w:r>
    </w:p>
    <w:p w:rsidR="008C3FE7" w:rsidRPr="00203424" w:rsidRDefault="008C3FE7" w:rsidP="008C3FE7">
      <w:pPr>
        <w:pStyle w:val="NoSpacing"/>
        <w:numPr>
          <w:ilvl w:val="0"/>
          <w:numId w:val="2"/>
        </w:numPr>
        <w:jc w:val="both"/>
        <w:rPr>
          <w:sz w:val="24"/>
          <w:szCs w:val="24"/>
        </w:rPr>
      </w:pPr>
      <w:r w:rsidRPr="00203424">
        <w:rPr>
          <w:sz w:val="24"/>
          <w:szCs w:val="24"/>
        </w:rPr>
        <w:t xml:space="preserve">Dusting and cleaning of all furniture like table, chairs, racks, </w:t>
      </w:r>
      <w:proofErr w:type="spellStart"/>
      <w:r w:rsidRPr="00203424">
        <w:rPr>
          <w:sz w:val="24"/>
          <w:szCs w:val="24"/>
        </w:rPr>
        <w:t>almirahs</w:t>
      </w:r>
      <w:proofErr w:type="spellEnd"/>
      <w:r w:rsidRPr="00203424">
        <w:rPr>
          <w:sz w:val="24"/>
          <w:szCs w:val="24"/>
        </w:rPr>
        <w:t>, computer table / chair and electronic gadgets like computer, telephone, fax machines, photo copier machines, sofa-sets, fans etc.</w:t>
      </w:r>
    </w:p>
    <w:p w:rsidR="008C3FE7" w:rsidRPr="00203424" w:rsidRDefault="008C3FE7" w:rsidP="008C3FE7">
      <w:pPr>
        <w:pStyle w:val="NoSpacing"/>
        <w:numPr>
          <w:ilvl w:val="0"/>
          <w:numId w:val="2"/>
        </w:numPr>
        <w:jc w:val="both"/>
        <w:rPr>
          <w:sz w:val="24"/>
          <w:szCs w:val="24"/>
        </w:rPr>
      </w:pPr>
      <w:r w:rsidRPr="00203424">
        <w:rPr>
          <w:sz w:val="24"/>
          <w:szCs w:val="24"/>
        </w:rPr>
        <w:lastRenderedPageBreak/>
        <w:t xml:space="preserve">Cleanings of pantry area, wiping and cleaning of wooden </w:t>
      </w:r>
      <w:proofErr w:type="spellStart"/>
      <w:proofErr w:type="gramStart"/>
      <w:r w:rsidRPr="00203424">
        <w:rPr>
          <w:sz w:val="24"/>
          <w:szCs w:val="24"/>
        </w:rPr>
        <w:t>formica</w:t>
      </w:r>
      <w:proofErr w:type="spellEnd"/>
      <w:proofErr w:type="gramEnd"/>
      <w:r w:rsidRPr="00203424">
        <w:rPr>
          <w:sz w:val="24"/>
          <w:szCs w:val="24"/>
        </w:rPr>
        <w:t xml:space="preserve"> and glass surfaces, window sills and frames and removal of stagnant water.</w:t>
      </w:r>
    </w:p>
    <w:p w:rsidR="008C3FE7" w:rsidRPr="00203424" w:rsidRDefault="008C3FE7" w:rsidP="008C3FE7">
      <w:pPr>
        <w:pStyle w:val="NoSpacing"/>
        <w:numPr>
          <w:ilvl w:val="0"/>
          <w:numId w:val="2"/>
        </w:numPr>
        <w:jc w:val="both"/>
        <w:rPr>
          <w:sz w:val="24"/>
          <w:szCs w:val="24"/>
        </w:rPr>
      </w:pPr>
      <w:proofErr w:type="gramStart"/>
      <w:r w:rsidRPr="00203424">
        <w:rPr>
          <w:sz w:val="24"/>
          <w:szCs w:val="24"/>
        </w:rPr>
        <w:t xml:space="preserve">Miscellaneous services such as serving of drinking water / refreshment, etc., </w:t>
      </w:r>
      <w:r w:rsidR="00024FCE" w:rsidRPr="00203424">
        <w:rPr>
          <w:sz w:val="24"/>
          <w:szCs w:val="24"/>
        </w:rPr>
        <w:t xml:space="preserve">during </w:t>
      </w:r>
      <w:r w:rsidR="00024FCE">
        <w:rPr>
          <w:sz w:val="24"/>
          <w:szCs w:val="24"/>
        </w:rPr>
        <w:t xml:space="preserve">office hours, </w:t>
      </w:r>
      <w:r w:rsidRPr="00203424">
        <w:rPr>
          <w:sz w:val="24"/>
          <w:szCs w:val="24"/>
        </w:rPr>
        <w:t>Conference / Meetings / Seminars and visit of assesses</w:t>
      </w:r>
      <w:proofErr w:type="gramEnd"/>
      <w:r w:rsidRPr="00203424">
        <w:rPr>
          <w:sz w:val="24"/>
          <w:szCs w:val="24"/>
        </w:rPr>
        <w:t>.</w:t>
      </w:r>
    </w:p>
    <w:p w:rsidR="008C3FE7" w:rsidRPr="00203424" w:rsidRDefault="008C3FE7" w:rsidP="008C3FE7">
      <w:pPr>
        <w:pStyle w:val="NoSpacing"/>
        <w:numPr>
          <w:ilvl w:val="0"/>
          <w:numId w:val="2"/>
        </w:numPr>
        <w:jc w:val="both"/>
        <w:rPr>
          <w:sz w:val="24"/>
          <w:szCs w:val="24"/>
        </w:rPr>
      </w:pPr>
      <w:r w:rsidRPr="00203424">
        <w:rPr>
          <w:sz w:val="24"/>
          <w:szCs w:val="24"/>
        </w:rPr>
        <w:t>Internal and external cleaning of window panes, doors and fans.</w:t>
      </w:r>
    </w:p>
    <w:p w:rsidR="008C3FE7" w:rsidRPr="00203424" w:rsidRDefault="008C3FE7" w:rsidP="008C3FE7">
      <w:pPr>
        <w:pStyle w:val="NoSpacing"/>
        <w:numPr>
          <w:ilvl w:val="0"/>
          <w:numId w:val="2"/>
        </w:numPr>
        <w:jc w:val="both"/>
        <w:rPr>
          <w:sz w:val="24"/>
          <w:szCs w:val="24"/>
        </w:rPr>
      </w:pPr>
      <w:r w:rsidRPr="00203424">
        <w:rPr>
          <w:sz w:val="24"/>
          <w:szCs w:val="24"/>
        </w:rPr>
        <w:t>Cleaning of venetian blinds, ceilings, walls, grills and beams.</w:t>
      </w:r>
    </w:p>
    <w:p w:rsidR="008C3FE7" w:rsidRPr="00203424" w:rsidRDefault="008C3FE7" w:rsidP="008C3FE7">
      <w:pPr>
        <w:pStyle w:val="NoSpacing"/>
        <w:numPr>
          <w:ilvl w:val="0"/>
          <w:numId w:val="2"/>
        </w:numPr>
        <w:jc w:val="both"/>
        <w:rPr>
          <w:sz w:val="24"/>
          <w:szCs w:val="24"/>
        </w:rPr>
      </w:pPr>
      <w:r w:rsidRPr="00203424">
        <w:rPr>
          <w:sz w:val="24"/>
          <w:szCs w:val="24"/>
        </w:rPr>
        <w:t>Cleaning of entire floor space, glasses and pantry with detergents.</w:t>
      </w:r>
    </w:p>
    <w:p w:rsidR="008C3FE7" w:rsidRPr="00203424" w:rsidRDefault="008C3FE7" w:rsidP="008C3FE7">
      <w:pPr>
        <w:pStyle w:val="NoSpacing"/>
        <w:numPr>
          <w:ilvl w:val="0"/>
          <w:numId w:val="2"/>
        </w:numPr>
        <w:jc w:val="both"/>
        <w:rPr>
          <w:sz w:val="24"/>
          <w:szCs w:val="24"/>
        </w:rPr>
      </w:pPr>
      <w:r w:rsidRPr="00203424">
        <w:rPr>
          <w:sz w:val="24"/>
          <w:szCs w:val="24"/>
        </w:rPr>
        <w:t>Removal of blockages and clogging in the wash basin and other sanitary fittings for smooth outflow of waste water.</w:t>
      </w:r>
    </w:p>
    <w:p w:rsidR="008C3FE7" w:rsidRPr="00203424" w:rsidRDefault="008C3FE7" w:rsidP="008C3FE7">
      <w:pPr>
        <w:pStyle w:val="NoSpacing"/>
        <w:numPr>
          <w:ilvl w:val="0"/>
          <w:numId w:val="2"/>
        </w:numPr>
        <w:jc w:val="both"/>
        <w:rPr>
          <w:sz w:val="24"/>
          <w:szCs w:val="24"/>
        </w:rPr>
      </w:pPr>
      <w:r w:rsidRPr="00203424">
        <w:rPr>
          <w:sz w:val="24"/>
          <w:szCs w:val="24"/>
        </w:rPr>
        <w:t>General maintenance and up keep of the entire office premises.</w:t>
      </w:r>
    </w:p>
    <w:p w:rsidR="008C3FE7" w:rsidRPr="00203424" w:rsidRDefault="008C3FE7" w:rsidP="008C3FE7">
      <w:pPr>
        <w:pStyle w:val="NoSpacing"/>
        <w:numPr>
          <w:ilvl w:val="0"/>
          <w:numId w:val="2"/>
        </w:numPr>
        <w:jc w:val="both"/>
        <w:rPr>
          <w:sz w:val="24"/>
          <w:szCs w:val="24"/>
        </w:rPr>
      </w:pPr>
      <w:r w:rsidRPr="00203424">
        <w:rPr>
          <w:sz w:val="24"/>
          <w:szCs w:val="24"/>
        </w:rPr>
        <w:t xml:space="preserve">The Contractor shall be responsible for the proper sweeping, mopping and cleaning of the work place and </w:t>
      </w:r>
      <w:r w:rsidR="000D40B2">
        <w:rPr>
          <w:sz w:val="24"/>
          <w:szCs w:val="24"/>
        </w:rPr>
        <w:t>the office premises;</w:t>
      </w:r>
      <w:r w:rsidRPr="00203424">
        <w:rPr>
          <w:sz w:val="24"/>
          <w:szCs w:val="24"/>
        </w:rPr>
        <w:t xml:space="preserve"> its towel</w:t>
      </w:r>
      <w:r w:rsidR="00570886">
        <w:rPr>
          <w:sz w:val="24"/>
          <w:szCs w:val="24"/>
        </w:rPr>
        <w:t>,</w:t>
      </w:r>
      <w:r w:rsidRPr="00203424">
        <w:rPr>
          <w:sz w:val="24"/>
          <w:szCs w:val="24"/>
        </w:rPr>
        <w:t xml:space="preserve"> </w:t>
      </w:r>
      <w:r w:rsidR="00570886">
        <w:rPr>
          <w:sz w:val="24"/>
          <w:szCs w:val="24"/>
        </w:rPr>
        <w:t xml:space="preserve">chair </w:t>
      </w:r>
      <w:proofErr w:type="gramStart"/>
      <w:r w:rsidR="00570886">
        <w:rPr>
          <w:sz w:val="24"/>
          <w:szCs w:val="24"/>
        </w:rPr>
        <w:t>covers</w:t>
      </w:r>
      <w:r w:rsidRPr="00203424">
        <w:rPr>
          <w:sz w:val="24"/>
          <w:szCs w:val="24"/>
        </w:rPr>
        <w:t>,</w:t>
      </w:r>
      <w:proofErr w:type="gramEnd"/>
      <w:r w:rsidRPr="00203424">
        <w:rPr>
          <w:sz w:val="24"/>
          <w:szCs w:val="24"/>
        </w:rPr>
        <w:t xml:space="preserve"> curtains etc. shall be sent to the laundry for washing, ironing and to be collected by the contractor. The charges for the same shall be borne by the contractor. Any breach of these conditions will result in the immediate termination of </w:t>
      </w:r>
      <w:r w:rsidR="00570886" w:rsidRPr="00203424">
        <w:rPr>
          <w:sz w:val="24"/>
          <w:szCs w:val="24"/>
        </w:rPr>
        <w:t>the contract</w:t>
      </w:r>
      <w:r w:rsidRPr="00203424">
        <w:rPr>
          <w:sz w:val="24"/>
          <w:szCs w:val="24"/>
        </w:rPr>
        <w:t>.</w:t>
      </w:r>
    </w:p>
    <w:p w:rsidR="008C3FE7" w:rsidRDefault="008C3FE7" w:rsidP="008C3FE7">
      <w:pPr>
        <w:pStyle w:val="NoSpacing"/>
        <w:ind w:left="720"/>
        <w:jc w:val="both"/>
        <w:rPr>
          <w:sz w:val="24"/>
          <w:szCs w:val="24"/>
        </w:rPr>
      </w:pPr>
    </w:p>
    <w:p w:rsidR="008C3FE7" w:rsidRPr="00203424" w:rsidRDefault="008C3FE7" w:rsidP="008C3FE7">
      <w:pPr>
        <w:pStyle w:val="NoSpacing"/>
        <w:ind w:left="720"/>
        <w:jc w:val="both"/>
        <w:rPr>
          <w:sz w:val="24"/>
          <w:szCs w:val="24"/>
        </w:rPr>
      </w:pPr>
    </w:p>
    <w:p w:rsidR="008C3FE7" w:rsidRDefault="008C3FE7" w:rsidP="008C3FE7">
      <w:pPr>
        <w:pStyle w:val="NoSpacing"/>
        <w:jc w:val="both"/>
        <w:rPr>
          <w:sz w:val="24"/>
          <w:szCs w:val="24"/>
        </w:rPr>
      </w:pPr>
    </w:p>
    <w:p w:rsidR="000B1107" w:rsidRPr="00203424" w:rsidRDefault="000B1107" w:rsidP="008C3FE7">
      <w:pPr>
        <w:pStyle w:val="NoSpacing"/>
        <w:jc w:val="both"/>
        <w:rPr>
          <w:sz w:val="24"/>
          <w:szCs w:val="24"/>
        </w:rPr>
      </w:pPr>
    </w:p>
    <w:p w:rsidR="008C3FE7" w:rsidRDefault="008C3FE7" w:rsidP="008C3FE7">
      <w:pPr>
        <w:pStyle w:val="NoSpacing"/>
        <w:numPr>
          <w:ilvl w:val="0"/>
          <w:numId w:val="4"/>
        </w:numPr>
        <w:jc w:val="both"/>
        <w:rPr>
          <w:b/>
          <w:sz w:val="24"/>
          <w:szCs w:val="24"/>
          <w:u w:val="single"/>
        </w:rPr>
      </w:pPr>
      <w:r>
        <w:rPr>
          <w:b/>
          <w:sz w:val="24"/>
          <w:szCs w:val="24"/>
          <w:u w:val="single"/>
        </w:rPr>
        <w:t>JOBS TO BE CARRIED OUT WEEKLY:</w:t>
      </w:r>
    </w:p>
    <w:p w:rsidR="008C3FE7" w:rsidRPr="00203424" w:rsidRDefault="008C3FE7" w:rsidP="008C3FE7">
      <w:pPr>
        <w:pStyle w:val="NoSpacing"/>
        <w:ind w:left="720"/>
        <w:jc w:val="both"/>
        <w:rPr>
          <w:b/>
          <w:sz w:val="24"/>
          <w:szCs w:val="24"/>
          <w:u w:val="single"/>
        </w:rPr>
      </w:pPr>
    </w:p>
    <w:p w:rsidR="008C3FE7" w:rsidRPr="00203424" w:rsidRDefault="008C3FE7" w:rsidP="008C3FE7">
      <w:pPr>
        <w:pStyle w:val="NoSpacing"/>
        <w:jc w:val="both"/>
        <w:rPr>
          <w:b/>
          <w:sz w:val="24"/>
          <w:szCs w:val="24"/>
          <w:u w:val="single"/>
        </w:rPr>
      </w:pPr>
    </w:p>
    <w:p w:rsidR="008C3FE7" w:rsidRDefault="008C3FE7" w:rsidP="008C3FE7">
      <w:pPr>
        <w:pStyle w:val="NoSpacing"/>
        <w:numPr>
          <w:ilvl w:val="0"/>
          <w:numId w:val="3"/>
        </w:numPr>
        <w:jc w:val="both"/>
        <w:rPr>
          <w:sz w:val="24"/>
          <w:szCs w:val="24"/>
        </w:rPr>
      </w:pPr>
      <w:r w:rsidRPr="00203424">
        <w:rPr>
          <w:sz w:val="24"/>
          <w:szCs w:val="24"/>
        </w:rPr>
        <w:t>Cleaning of window</w:t>
      </w:r>
      <w:r>
        <w:rPr>
          <w:sz w:val="24"/>
          <w:szCs w:val="24"/>
        </w:rPr>
        <w:t xml:space="preserve"> panes with mild detergent such as Collin and any other cleaning operation assigned / required.</w:t>
      </w:r>
    </w:p>
    <w:p w:rsidR="008C3FE7" w:rsidRDefault="008C3FE7" w:rsidP="008C3FE7">
      <w:pPr>
        <w:pStyle w:val="NoSpacing"/>
        <w:numPr>
          <w:ilvl w:val="0"/>
          <w:numId w:val="3"/>
        </w:numPr>
        <w:jc w:val="both"/>
        <w:rPr>
          <w:sz w:val="24"/>
          <w:szCs w:val="24"/>
        </w:rPr>
      </w:pPr>
      <w:r>
        <w:rPr>
          <w:sz w:val="24"/>
          <w:szCs w:val="24"/>
        </w:rPr>
        <w:t xml:space="preserve">Vacuum </w:t>
      </w:r>
      <w:r w:rsidR="000B1107">
        <w:rPr>
          <w:sz w:val="24"/>
          <w:szCs w:val="24"/>
        </w:rPr>
        <w:t>cleaning dusting</w:t>
      </w:r>
      <w:r w:rsidR="00024FCE">
        <w:rPr>
          <w:sz w:val="24"/>
          <w:szCs w:val="24"/>
        </w:rPr>
        <w:t xml:space="preserve"> </w:t>
      </w:r>
      <w:r>
        <w:rPr>
          <w:sz w:val="24"/>
          <w:szCs w:val="24"/>
        </w:rPr>
        <w:t>in the computer section, all computers in the office and the sofa-sets, twice a week.</w:t>
      </w:r>
    </w:p>
    <w:p w:rsidR="008C3FE7" w:rsidRDefault="008C3FE7" w:rsidP="008C3FE7">
      <w:pPr>
        <w:pStyle w:val="NoSpacing"/>
        <w:jc w:val="both"/>
        <w:rPr>
          <w:sz w:val="24"/>
          <w:szCs w:val="24"/>
        </w:rPr>
      </w:pPr>
    </w:p>
    <w:p w:rsidR="008C3FE7" w:rsidRPr="00203424" w:rsidRDefault="008C3FE7" w:rsidP="008C3FE7">
      <w:pPr>
        <w:pStyle w:val="NoSpacing"/>
        <w:jc w:val="both"/>
        <w:rPr>
          <w:sz w:val="24"/>
          <w:szCs w:val="24"/>
        </w:rPr>
      </w:pPr>
    </w:p>
    <w:p w:rsidR="008C3FE7" w:rsidRPr="00EA5A35" w:rsidRDefault="008C3FE7" w:rsidP="008C3FE7">
      <w:pPr>
        <w:pStyle w:val="ListParagraph"/>
        <w:numPr>
          <w:ilvl w:val="0"/>
          <w:numId w:val="4"/>
        </w:numPr>
        <w:rPr>
          <w:b/>
          <w:sz w:val="24"/>
          <w:szCs w:val="24"/>
          <w:u w:val="single"/>
        </w:rPr>
      </w:pPr>
      <w:r w:rsidRPr="00EA5A35">
        <w:rPr>
          <w:b/>
          <w:sz w:val="24"/>
          <w:szCs w:val="24"/>
          <w:u w:val="single"/>
        </w:rPr>
        <w:t>CLEANING MATERIALS:</w:t>
      </w:r>
    </w:p>
    <w:p w:rsidR="008C3FE7" w:rsidRDefault="008C3FE7" w:rsidP="008C3FE7">
      <w:pPr>
        <w:rPr>
          <w:sz w:val="24"/>
          <w:szCs w:val="24"/>
        </w:rPr>
      </w:pPr>
      <w:r>
        <w:rPr>
          <w:sz w:val="24"/>
          <w:szCs w:val="24"/>
        </w:rPr>
        <w:tab/>
        <w:t>The cleaning material will be provided by the Department.</w:t>
      </w:r>
    </w:p>
    <w:p w:rsidR="008C3FE7" w:rsidRPr="00EA5A35" w:rsidRDefault="008C3FE7" w:rsidP="008C3FE7">
      <w:pPr>
        <w:pStyle w:val="ListParagraph"/>
        <w:numPr>
          <w:ilvl w:val="0"/>
          <w:numId w:val="4"/>
        </w:numPr>
        <w:rPr>
          <w:b/>
          <w:sz w:val="24"/>
          <w:szCs w:val="24"/>
          <w:u w:val="single"/>
        </w:rPr>
      </w:pPr>
      <w:r w:rsidRPr="00EA5A35">
        <w:rPr>
          <w:b/>
          <w:sz w:val="24"/>
          <w:szCs w:val="24"/>
          <w:u w:val="single"/>
        </w:rPr>
        <w:t>TERMS AND CONDITIONS:</w:t>
      </w:r>
    </w:p>
    <w:p w:rsidR="008C3FE7" w:rsidRPr="00C1525C" w:rsidRDefault="008C3FE7" w:rsidP="008C3FE7">
      <w:pPr>
        <w:pStyle w:val="NoSpacing"/>
        <w:jc w:val="both"/>
        <w:rPr>
          <w:sz w:val="24"/>
          <w:szCs w:val="24"/>
        </w:rPr>
      </w:pPr>
      <w:r w:rsidRPr="00C1525C">
        <w:rPr>
          <w:sz w:val="24"/>
          <w:szCs w:val="24"/>
        </w:rPr>
        <w:t xml:space="preserve">      1 </w:t>
      </w:r>
      <w:r>
        <w:rPr>
          <w:sz w:val="24"/>
          <w:szCs w:val="24"/>
        </w:rPr>
        <w:t xml:space="preserve">    </w:t>
      </w:r>
      <w:r w:rsidRPr="00C1525C">
        <w:rPr>
          <w:sz w:val="24"/>
          <w:szCs w:val="24"/>
        </w:rPr>
        <w:t>(a) Bidder/s providing similar service to other Government Departments will be given preference.</w:t>
      </w:r>
    </w:p>
    <w:p w:rsidR="008C3FE7" w:rsidRDefault="008C3FE7" w:rsidP="008C3FE7">
      <w:pPr>
        <w:pStyle w:val="NoSpacing"/>
        <w:jc w:val="both"/>
        <w:rPr>
          <w:sz w:val="24"/>
          <w:szCs w:val="24"/>
        </w:rPr>
      </w:pPr>
      <w:r w:rsidRPr="00C1525C">
        <w:rPr>
          <w:sz w:val="24"/>
          <w:szCs w:val="24"/>
        </w:rPr>
        <w:tab/>
        <w:t>(b) Bidder shall be duly registered with ESIC, Provident Fund, Service Tax and other relevant statutory authorities de</w:t>
      </w:r>
      <w:r w:rsidR="00F86DFA">
        <w:rPr>
          <w:sz w:val="24"/>
          <w:szCs w:val="24"/>
        </w:rPr>
        <w:t>aling with employment</w:t>
      </w:r>
      <w:r w:rsidR="00D6173C">
        <w:rPr>
          <w:sz w:val="24"/>
          <w:szCs w:val="24"/>
        </w:rPr>
        <w:t>/supply</w:t>
      </w:r>
      <w:r w:rsidR="00F86DFA">
        <w:rPr>
          <w:sz w:val="24"/>
          <w:szCs w:val="24"/>
        </w:rPr>
        <w:t xml:space="preserve"> of </w:t>
      </w:r>
      <w:r w:rsidR="00D6173C">
        <w:rPr>
          <w:sz w:val="24"/>
          <w:szCs w:val="24"/>
        </w:rPr>
        <w:t xml:space="preserve">workers/ </w:t>
      </w:r>
      <w:proofErr w:type="spellStart"/>
      <w:r w:rsidR="00F86DFA">
        <w:rPr>
          <w:sz w:val="24"/>
          <w:szCs w:val="24"/>
        </w:rPr>
        <w:t>labour</w:t>
      </w:r>
      <w:proofErr w:type="spellEnd"/>
      <w:r w:rsidR="00F86DFA">
        <w:rPr>
          <w:sz w:val="24"/>
          <w:szCs w:val="24"/>
        </w:rPr>
        <w:t xml:space="preserve">/ manpower. </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r>
        <w:rPr>
          <w:sz w:val="24"/>
          <w:szCs w:val="24"/>
        </w:rPr>
        <w:tab/>
        <w:t xml:space="preserve">All existing statutory regulations of both the State as well as the Central Government shall be adhered to by the contractor and all the records maintained thereof shall be available for scrutiny by this office. Any failure to comply with any of the above regulations or any deficiency in service will render this contract liable for immediate termination without any prior notice. Contractors not registered under the ESIC and Provident Funds Act and other relevant statutory enactment dealing with employment of </w:t>
      </w:r>
      <w:proofErr w:type="spellStart"/>
      <w:r>
        <w:rPr>
          <w:sz w:val="24"/>
          <w:szCs w:val="24"/>
        </w:rPr>
        <w:t>labour</w:t>
      </w:r>
      <w:proofErr w:type="spellEnd"/>
      <w:r>
        <w:rPr>
          <w:sz w:val="24"/>
          <w:szCs w:val="24"/>
        </w:rPr>
        <w:t xml:space="preserve"> need not apply.</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r>
        <w:rPr>
          <w:sz w:val="24"/>
          <w:szCs w:val="24"/>
        </w:rPr>
        <w:tab/>
        <w:t xml:space="preserve">(c) Bidders should be </w:t>
      </w:r>
      <w:r w:rsidRPr="00F57310">
        <w:rPr>
          <w:b/>
          <w:sz w:val="24"/>
          <w:szCs w:val="24"/>
        </w:rPr>
        <w:t>paying minimum wages</w:t>
      </w:r>
      <w:r>
        <w:rPr>
          <w:sz w:val="24"/>
          <w:szCs w:val="24"/>
        </w:rPr>
        <w:t xml:space="preserve"> to his employees as prescribed by the State Government.</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r>
        <w:rPr>
          <w:sz w:val="24"/>
          <w:szCs w:val="24"/>
        </w:rPr>
        <w:tab/>
        <w:t>(d) Employing local youths will be given preference.</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r>
        <w:rPr>
          <w:sz w:val="24"/>
          <w:szCs w:val="24"/>
        </w:rPr>
        <w:lastRenderedPageBreak/>
        <w:tab/>
        <w:t>(e) The person employed should work on all days except Sunday.</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r>
        <w:rPr>
          <w:sz w:val="24"/>
          <w:szCs w:val="24"/>
        </w:rPr>
        <w:tab/>
        <w:t xml:space="preserve">(f) The working hours will </w:t>
      </w:r>
      <w:r w:rsidR="00F86DFA">
        <w:rPr>
          <w:sz w:val="24"/>
          <w:szCs w:val="24"/>
        </w:rPr>
        <w:t>be from 8:00 to 16:00 hrs daily except Sunday.</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r>
        <w:rPr>
          <w:sz w:val="24"/>
          <w:szCs w:val="24"/>
        </w:rPr>
        <w:tab/>
        <w:t xml:space="preserve">(g) Bidders should state the lump sum amount to be charged on monthly basis </w:t>
      </w:r>
      <w:r w:rsidR="00D6173C">
        <w:rPr>
          <w:sz w:val="24"/>
          <w:szCs w:val="24"/>
        </w:rPr>
        <w:t xml:space="preserve">or </w:t>
      </w:r>
      <w:r>
        <w:rPr>
          <w:sz w:val="24"/>
          <w:szCs w:val="24"/>
        </w:rPr>
        <w:t xml:space="preserve">as rate per sq. ft. per month and </w:t>
      </w:r>
      <w:r w:rsidR="00D6173C">
        <w:rPr>
          <w:sz w:val="24"/>
          <w:szCs w:val="24"/>
        </w:rPr>
        <w:t xml:space="preserve">also to adhere to the number of </w:t>
      </w:r>
      <w:proofErr w:type="spellStart"/>
      <w:r w:rsidR="00D6173C">
        <w:rPr>
          <w:sz w:val="24"/>
          <w:szCs w:val="24"/>
        </w:rPr>
        <w:t>labourers</w:t>
      </w:r>
      <w:proofErr w:type="spellEnd"/>
      <w:r w:rsidR="00D6173C">
        <w:rPr>
          <w:sz w:val="24"/>
          <w:szCs w:val="24"/>
        </w:rPr>
        <w:t xml:space="preserve"> / worker</w:t>
      </w:r>
      <w:r>
        <w:rPr>
          <w:sz w:val="24"/>
          <w:szCs w:val="24"/>
        </w:rPr>
        <w:t>s to</w:t>
      </w:r>
      <w:r w:rsidR="00D6173C">
        <w:rPr>
          <w:sz w:val="24"/>
          <w:szCs w:val="24"/>
        </w:rPr>
        <w:t xml:space="preserve"> 6(six) persons one each for the offices / establishment as above.</w:t>
      </w:r>
      <w:r>
        <w:rPr>
          <w:sz w:val="24"/>
          <w:szCs w:val="24"/>
        </w:rPr>
        <w:t xml:space="preserve"> </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r>
        <w:rPr>
          <w:sz w:val="24"/>
          <w:szCs w:val="24"/>
        </w:rPr>
        <w:tab/>
        <w:t xml:space="preserve">(h) Bidder should not indulge in employing child </w:t>
      </w:r>
      <w:proofErr w:type="spellStart"/>
      <w:r>
        <w:rPr>
          <w:sz w:val="24"/>
          <w:szCs w:val="24"/>
        </w:rPr>
        <w:t>labour</w:t>
      </w:r>
      <w:proofErr w:type="spellEnd"/>
      <w:r>
        <w:rPr>
          <w:sz w:val="24"/>
          <w:szCs w:val="24"/>
        </w:rPr>
        <w:t>.</w:t>
      </w:r>
    </w:p>
    <w:p w:rsidR="008C3FE7" w:rsidRDefault="008C3FE7" w:rsidP="008C3FE7">
      <w:pPr>
        <w:pStyle w:val="NoSpacing"/>
        <w:jc w:val="both"/>
        <w:rPr>
          <w:sz w:val="24"/>
          <w:szCs w:val="24"/>
        </w:rPr>
      </w:pPr>
    </w:p>
    <w:p w:rsidR="008C3FE7" w:rsidRDefault="008C3FE7" w:rsidP="008C3FE7">
      <w:pPr>
        <w:pStyle w:val="NoSpacing"/>
        <w:ind w:left="284"/>
        <w:jc w:val="both"/>
        <w:rPr>
          <w:sz w:val="24"/>
          <w:szCs w:val="24"/>
        </w:rPr>
      </w:pPr>
      <w:r>
        <w:rPr>
          <w:sz w:val="24"/>
          <w:szCs w:val="24"/>
        </w:rPr>
        <w:t xml:space="preserve">2.  </w:t>
      </w:r>
      <w:r w:rsidR="00F57310">
        <w:rPr>
          <w:sz w:val="24"/>
          <w:szCs w:val="24"/>
        </w:rPr>
        <w:t xml:space="preserve">The </w:t>
      </w:r>
      <w:proofErr w:type="spellStart"/>
      <w:r w:rsidR="00F57310">
        <w:rPr>
          <w:sz w:val="24"/>
          <w:szCs w:val="24"/>
        </w:rPr>
        <w:t>Asstt</w:t>
      </w:r>
      <w:proofErr w:type="spellEnd"/>
      <w:r w:rsidR="00F57310">
        <w:rPr>
          <w:sz w:val="24"/>
          <w:szCs w:val="24"/>
        </w:rPr>
        <w:t xml:space="preserve">. Commissioner, </w:t>
      </w:r>
      <w:r w:rsidR="00D6173C">
        <w:rPr>
          <w:sz w:val="24"/>
          <w:szCs w:val="24"/>
        </w:rPr>
        <w:t>Customs</w:t>
      </w:r>
      <w:r w:rsidR="00F57310">
        <w:rPr>
          <w:sz w:val="24"/>
          <w:szCs w:val="24"/>
        </w:rPr>
        <w:t xml:space="preserve">, </w:t>
      </w:r>
      <w:proofErr w:type="spellStart"/>
      <w:r w:rsidR="00F57310">
        <w:rPr>
          <w:sz w:val="24"/>
          <w:szCs w:val="24"/>
        </w:rPr>
        <w:t>Dhubri</w:t>
      </w:r>
      <w:proofErr w:type="spellEnd"/>
      <w:r w:rsidR="00F57310">
        <w:rPr>
          <w:sz w:val="24"/>
          <w:szCs w:val="24"/>
        </w:rPr>
        <w:t xml:space="preserve"> </w:t>
      </w:r>
      <w:r>
        <w:rPr>
          <w:sz w:val="24"/>
          <w:szCs w:val="24"/>
        </w:rPr>
        <w:t>reserves the right to postpone and / or extend the date of receipt/ opening of Rates / Quotation or to withdraw the same, without assigning any reason thereof.</w:t>
      </w:r>
    </w:p>
    <w:p w:rsidR="008C3FE7" w:rsidRDefault="008C3FE7" w:rsidP="008C3FE7">
      <w:pPr>
        <w:pStyle w:val="NoSpacing"/>
        <w:ind w:left="284"/>
        <w:jc w:val="both"/>
        <w:rPr>
          <w:sz w:val="24"/>
          <w:szCs w:val="24"/>
        </w:rPr>
      </w:pPr>
    </w:p>
    <w:p w:rsidR="008C3FE7" w:rsidRDefault="008C3FE7" w:rsidP="008C3FE7">
      <w:pPr>
        <w:pStyle w:val="NoSpacing"/>
        <w:ind w:left="284"/>
        <w:jc w:val="both"/>
        <w:rPr>
          <w:sz w:val="24"/>
          <w:szCs w:val="24"/>
        </w:rPr>
      </w:pPr>
      <w:r>
        <w:rPr>
          <w:sz w:val="24"/>
          <w:szCs w:val="24"/>
        </w:rPr>
        <w:t>3. The Contractors are required to submit the complete Rates / Quotations only after satisfying each and every condition laid down.</w:t>
      </w:r>
    </w:p>
    <w:p w:rsidR="008C3FE7" w:rsidRDefault="008C3FE7" w:rsidP="008C3FE7">
      <w:pPr>
        <w:pStyle w:val="NoSpacing"/>
        <w:ind w:left="284"/>
        <w:jc w:val="both"/>
        <w:rPr>
          <w:sz w:val="24"/>
          <w:szCs w:val="24"/>
        </w:rPr>
      </w:pPr>
    </w:p>
    <w:p w:rsidR="008C3FE7" w:rsidRDefault="008C3FE7" w:rsidP="008C3FE7">
      <w:pPr>
        <w:pStyle w:val="NoSpacing"/>
        <w:ind w:left="284"/>
        <w:jc w:val="both"/>
        <w:rPr>
          <w:sz w:val="24"/>
          <w:szCs w:val="24"/>
        </w:rPr>
      </w:pPr>
      <w:r>
        <w:rPr>
          <w:sz w:val="24"/>
          <w:szCs w:val="24"/>
        </w:rPr>
        <w:t>4. All the rates must be written both in figures and in words. Corrections, if any, are to be made by crossing out, initiating, dating and rewriting. In case of discrepancy between the words and figures the rates indicated in figures shall prevail. All overwriting / cutting, insertions shall be authenticated and attested.</w:t>
      </w:r>
    </w:p>
    <w:p w:rsidR="008C3FE7" w:rsidRDefault="008C3FE7" w:rsidP="008C3FE7">
      <w:pPr>
        <w:pStyle w:val="NoSpacing"/>
        <w:ind w:left="284"/>
        <w:jc w:val="both"/>
        <w:rPr>
          <w:sz w:val="24"/>
          <w:szCs w:val="24"/>
        </w:rPr>
      </w:pPr>
    </w:p>
    <w:p w:rsidR="008C3FE7" w:rsidRDefault="008C3FE7" w:rsidP="008C3FE7">
      <w:pPr>
        <w:pStyle w:val="NoSpacing"/>
        <w:ind w:left="284"/>
        <w:jc w:val="both"/>
        <w:rPr>
          <w:sz w:val="24"/>
          <w:szCs w:val="24"/>
        </w:rPr>
      </w:pPr>
      <w:r>
        <w:rPr>
          <w:sz w:val="24"/>
          <w:szCs w:val="24"/>
        </w:rPr>
        <w:t>5. Rates / Quotations should be submitted and signed by the</w:t>
      </w:r>
      <w:r w:rsidR="002D6539">
        <w:rPr>
          <w:sz w:val="24"/>
          <w:szCs w:val="24"/>
        </w:rPr>
        <w:t xml:space="preserve"> contractor or his</w:t>
      </w:r>
      <w:r>
        <w:rPr>
          <w:sz w:val="24"/>
          <w:szCs w:val="24"/>
        </w:rPr>
        <w:t xml:space="preserve"> authorized representative with its current business address.</w:t>
      </w:r>
    </w:p>
    <w:p w:rsidR="008C3FE7" w:rsidRDefault="008C3FE7" w:rsidP="008C3FE7">
      <w:pPr>
        <w:pStyle w:val="NoSpacing"/>
        <w:ind w:left="284"/>
        <w:jc w:val="both"/>
        <w:rPr>
          <w:sz w:val="24"/>
          <w:szCs w:val="24"/>
        </w:rPr>
      </w:pPr>
    </w:p>
    <w:p w:rsidR="008C3FE7" w:rsidRDefault="008C3FE7" w:rsidP="00F57310">
      <w:pPr>
        <w:pStyle w:val="NoSpacing"/>
        <w:ind w:left="360"/>
        <w:jc w:val="both"/>
        <w:rPr>
          <w:sz w:val="24"/>
          <w:szCs w:val="24"/>
        </w:rPr>
      </w:pPr>
      <w:r>
        <w:rPr>
          <w:sz w:val="24"/>
          <w:szCs w:val="24"/>
        </w:rPr>
        <w:t xml:space="preserve">6. The Contractors must comply with the Rates / Quotations, specification and all terms and conditions of contract. No deviation in the Terms &amp; Conditions of the Contract shall be entertained unless specifically mentioned by the contractor in the Rates / Quotations and accepted by the </w:t>
      </w:r>
      <w:r w:rsidR="00F57310">
        <w:rPr>
          <w:sz w:val="24"/>
          <w:szCs w:val="24"/>
        </w:rPr>
        <w:t>Department.</w:t>
      </w:r>
    </w:p>
    <w:p w:rsidR="008C3FE7" w:rsidRDefault="008C3FE7" w:rsidP="008C3FE7">
      <w:pPr>
        <w:pStyle w:val="NoSpacing"/>
        <w:jc w:val="both"/>
        <w:rPr>
          <w:sz w:val="24"/>
          <w:szCs w:val="24"/>
        </w:rPr>
      </w:pPr>
    </w:p>
    <w:p w:rsidR="008C3FE7" w:rsidRDefault="008C3FE7" w:rsidP="008C3FE7">
      <w:pPr>
        <w:pStyle w:val="NoSpacing"/>
        <w:ind w:left="284"/>
        <w:jc w:val="both"/>
        <w:rPr>
          <w:sz w:val="24"/>
          <w:szCs w:val="24"/>
        </w:rPr>
      </w:pPr>
      <w:r>
        <w:rPr>
          <w:sz w:val="24"/>
          <w:szCs w:val="24"/>
        </w:rPr>
        <w:t>7. Notwithstanding anything conta</w:t>
      </w:r>
      <w:r w:rsidR="00F57310">
        <w:rPr>
          <w:sz w:val="24"/>
          <w:szCs w:val="24"/>
        </w:rPr>
        <w:t>ined herein, the Department</w:t>
      </w:r>
      <w:r>
        <w:rPr>
          <w:sz w:val="24"/>
          <w:szCs w:val="24"/>
        </w:rPr>
        <w:t xml:space="preserve"> reserves the right to terminate the contract by giving 1 (one) month’s notice in writing without assigning any reason.</w:t>
      </w:r>
    </w:p>
    <w:p w:rsidR="008C3FE7" w:rsidRDefault="008C3FE7" w:rsidP="008C3FE7">
      <w:pPr>
        <w:pStyle w:val="NoSpacing"/>
        <w:ind w:left="284"/>
        <w:jc w:val="both"/>
        <w:rPr>
          <w:sz w:val="24"/>
          <w:szCs w:val="24"/>
        </w:rPr>
      </w:pPr>
    </w:p>
    <w:p w:rsidR="008C3FE7" w:rsidRDefault="008C3FE7" w:rsidP="00C57AF8">
      <w:pPr>
        <w:pStyle w:val="NoSpacing"/>
        <w:ind w:left="284"/>
        <w:jc w:val="both"/>
        <w:rPr>
          <w:sz w:val="24"/>
          <w:szCs w:val="24"/>
        </w:rPr>
      </w:pPr>
      <w:r>
        <w:rPr>
          <w:sz w:val="24"/>
          <w:szCs w:val="24"/>
        </w:rPr>
        <w:t>8. Insurance cover protecting the agency against all claims applicable under the Workmen’s Compensation Act, 1948, shall be taken by the contractor. The contractor shall arrange necessary insurance cover for all persons deployed by</w:t>
      </w:r>
      <w:r w:rsidR="00A96267">
        <w:rPr>
          <w:sz w:val="24"/>
          <w:szCs w:val="24"/>
        </w:rPr>
        <w:t xml:space="preserve"> him for short duration. The service recipient shall</w:t>
      </w:r>
      <w:r>
        <w:rPr>
          <w:sz w:val="24"/>
          <w:szCs w:val="24"/>
        </w:rPr>
        <w:t xml:space="preserve"> not entertain any claim arising out of mishap, if any, which may take place. In the event of any liability / claim falling on</w:t>
      </w:r>
      <w:r w:rsidR="00F57310">
        <w:rPr>
          <w:sz w:val="24"/>
          <w:szCs w:val="24"/>
        </w:rPr>
        <w:t xml:space="preserve"> department</w:t>
      </w:r>
      <w:r>
        <w:rPr>
          <w:sz w:val="24"/>
          <w:szCs w:val="24"/>
        </w:rPr>
        <w:t>, the same shall be reimbursed / indemnified by the Contractor.</w:t>
      </w:r>
    </w:p>
    <w:p w:rsidR="008C3FE7" w:rsidRDefault="008C3FE7" w:rsidP="008C3FE7">
      <w:pPr>
        <w:pStyle w:val="NoSpacing"/>
        <w:ind w:left="284"/>
        <w:jc w:val="both"/>
        <w:rPr>
          <w:sz w:val="24"/>
          <w:szCs w:val="24"/>
        </w:rPr>
      </w:pPr>
    </w:p>
    <w:p w:rsidR="008C3FE7" w:rsidRDefault="008C3FE7" w:rsidP="008C3FE7">
      <w:pPr>
        <w:pStyle w:val="NoSpacing"/>
        <w:ind w:left="284"/>
        <w:jc w:val="both"/>
        <w:rPr>
          <w:sz w:val="24"/>
          <w:szCs w:val="24"/>
        </w:rPr>
      </w:pPr>
    </w:p>
    <w:p w:rsidR="008C3FE7" w:rsidRDefault="008C3FE7" w:rsidP="008C3FE7">
      <w:pPr>
        <w:pStyle w:val="NoSpacing"/>
        <w:ind w:left="284"/>
        <w:jc w:val="both"/>
        <w:rPr>
          <w:sz w:val="24"/>
          <w:szCs w:val="24"/>
        </w:rPr>
      </w:pPr>
      <w:r>
        <w:rPr>
          <w:sz w:val="24"/>
          <w:szCs w:val="24"/>
        </w:rPr>
        <w:t>9. Contractor shall in no case lease / transfer / sublet or appoint care taker for services.</w:t>
      </w:r>
    </w:p>
    <w:p w:rsidR="008C3FE7" w:rsidRDefault="008C3FE7" w:rsidP="008C3FE7">
      <w:pPr>
        <w:pStyle w:val="NoSpacing"/>
        <w:ind w:left="284"/>
        <w:jc w:val="both"/>
        <w:rPr>
          <w:sz w:val="24"/>
          <w:szCs w:val="24"/>
        </w:rPr>
      </w:pPr>
    </w:p>
    <w:p w:rsidR="008C3FE7" w:rsidRDefault="008C3FE7" w:rsidP="008C3FE7">
      <w:pPr>
        <w:pStyle w:val="NoSpacing"/>
        <w:ind w:left="284"/>
        <w:jc w:val="both"/>
        <w:rPr>
          <w:sz w:val="24"/>
          <w:szCs w:val="24"/>
        </w:rPr>
      </w:pPr>
    </w:p>
    <w:p w:rsidR="008C3FE7" w:rsidRDefault="008C3FE7" w:rsidP="008C3FE7">
      <w:pPr>
        <w:pStyle w:val="NoSpacing"/>
        <w:ind w:left="284"/>
        <w:jc w:val="both"/>
        <w:rPr>
          <w:sz w:val="24"/>
          <w:szCs w:val="24"/>
        </w:rPr>
      </w:pPr>
      <w:r>
        <w:rPr>
          <w:sz w:val="24"/>
          <w:szCs w:val="24"/>
        </w:rPr>
        <w:t xml:space="preserve">10. No other person except Contractor’s authorized representative shall be allowed to enter </w:t>
      </w:r>
      <w:r w:rsidR="00F57310">
        <w:rPr>
          <w:sz w:val="24"/>
          <w:szCs w:val="24"/>
        </w:rPr>
        <w:t xml:space="preserve">the office </w:t>
      </w:r>
      <w:r>
        <w:rPr>
          <w:sz w:val="24"/>
          <w:szCs w:val="24"/>
        </w:rPr>
        <w:t>premises</w:t>
      </w:r>
      <w:r w:rsidR="00F57310">
        <w:rPr>
          <w:sz w:val="24"/>
          <w:szCs w:val="24"/>
        </w:rPr>
        <w:t xml:space="preserve"> for providing the contracted services.</w:t>
      </w:r>
      <w:r>
        <w:rPr>
          <w:sz w:val="24"/>
          <w:szCs w:val="24"/>
        </w:rPr>
        <w:t xml:space="preserve"> </w:t>
      </w:r>
    </w:p>
    <w:p w:rsidR="008C3FE7" w:rsidRDefault="008C3FE7" w:rsidP="008C3FE7">
      <w:pPr>
        <w:pStyle w:val="NoSpacing"/>
        <w:ind w:left="284"/>
        <w:jc w:val="both"/>
        <w:rPr>
          <w:sz w:val="24"/>
          <w:szCs w:val="24"/>
        </w:rPr>
      </w:pPr>
    </w:p>
    <w:p w:rsidR="008C3FE7" w:rsidRDefault="008C3FE7" w:rsidP="008C3FE7">
      <w:pPr>
        <w:pStyle w:val="NoSpacing"/>
        <w:ind w:left="284"/>
        <w:jc w:val="both"/>
        <w:rPr>
          <w:sz w:val="24"/>
          <w:szCs w:val="24"/>
        </w:rPr>
      </w:pPr>
      <w:r>
        <w:rPr>
          <w:sz w:val="24"/>
          <w:szCs w:val="24"/>
        </w:rPr>
        <w:t xml:space="preserve">11. Contractor shall be solely responsible for payment of wages / salaries other benefits and allowances to his personnel that might become applicable under any Act or Order of Government. The </w:t>
      </w:r>
      <w:r w:rsidR="00F57310">
        <w:rPr>
          <w:sz w:val="24"/>
          <w:szCs w:val="24"/>
        </w:rPr>
        <w:t xml:space="preserve">Department </w:t>
      </w:r>
      <w:r>
        <w:rPr>
          <w:sz w:val="24"/>
          <w:szCs w:val="24"/>
        </w:rPr>
        <w:t xml:space="preserve">shall have no liability whatsoever in this regard and the </w:t>
      </w:r>
      <w:r>
        <w:rPr>
          <w:sz w:val="24"/>
          <w:szCs w:val="24"/>
        </w:rPr>
        <w:lastRenderedPageBreak/>
        <w:t xml:space="preserve">Contractor shall indemnify </w:t>
      </w:r>
      <w:r w:rsidR="00966AF0">
        <w:rPr>
          <w:sz w:val="24"/>
          <w:szCs w:val="24"/>
        </w:rPr>
        <w:t>th</w:t>
      </w:r>
      <w:r w:rsidR="00F57310">
        <w:rPr>
          <w:sz w:val="24"/>
          <w:szCs w:val="24"/>
        </w:rPr>
        <w:t xml:space="preserve">e Department </w:t>
      </w:r>
      <w:r>
        <w:rPr>
          <w:sz w:val="24"/>
          <w:szCs w:val="24"/>
        </w:rPr>
        <w:t>against any / all claims which may arise under</w:t>
      </w:r>
      <w:r w:rsidR="00F57310">
        <w:rPr>
          <w:sz w:val="24"/>
          <w:szCs w:val="24"/>
        </w:rPr>
        <w:t xml:space="preserve"> the provisions of various Acts,</w:t>
      </w:r>
      <w:r>
        <w:rPr>
          <w:sz w:val="24"/>
          <w:szCs w:val="24"/>
        </w:rPr>
        <w:t xml:space="preserve"> Government Orders etc.</w:t>
      </w:r>
    </w:p>
    <w:p w:rsidR="008C3FE7" w:rsidRDefault="008C3FE7" w:rsidP="008C3FE7">
      <w:pPr>
        <w:pStyle w:val="NoSpacing"/>
        <w:ind w:left="284"/>
        <w:jc w:val="both"/>
        <w:rPr>
          <w:sz w:val="24"/>
          <w:szCs w:val="24"/>
        </w:rPr>
      </w:pPr>
    </w:p>
    <w:p w:rsidR="008C3FE7" w:rsidRDefault="008C3FE7" w:rsidP="008C3FE7">
      <w:pPr>
        <w:pStyle w:val="NoSpacing"/>
        <w:ind w:left="284"/>
        <w:jc w:val="both"/>
        <w:rPr>
          <w:sz w:val="24"/>
          <w:szCs w:val="24"/>
        </w:rPr>
      </w:pPr>
      <w:r>
        <w:rPr>
          <w:sz w:val="24"/>
          <w:szCs w:val="24"/>
        </w:rPr>
        <w:t>12. Contractor shall be fully responsible for theft, burglary, fire or any mischievous deeds by his staff.</w:t>
      </w:r>
    </w:p>
    <w:p w:rsidR="008C3FE7" w:rsidRDefault="008C3FE7" w:rsidP="008C3FE7">
      <w:pPr>
        <w:pStyle w:val="NoSpacing"/>
        <w:ind w:left="284"/>
        <w:jc w:val="both"/>
        <w:rPr>
          <w:sz w:val="24"/>
          <w:szCs w:val="24"/>
        </w:rPr>
      </w:pPr>
    </w:p>
    <w:p w:rsidR="008C3FE7" w:rsidRDefault="008C3FE7" w:rsidP="008C3FE7">
      <w:pPr>
        <w:pStyle w:val="NoSpacing"/>
        <w:ind w:left="284"/>
        <w:jc w:val="both"/>
        <w:rPr>
          <w:sz w:val="24"/>
          <w:szCs w:val="24"/>
        </w:rPr>
      </w:pPr>
      <w:r>
        <w:rPr>
          <w:sz w:val="24"/>
          <w:szCs w:val="24"/>
        </w:rPr>
        <w:t>13. It is made clear that the engagement of the service provider does not in any way confer any right to the service provider or the persons that may be deployed by him in this office for claiming any regular or part time employment in this office or any other Government Office.</w:t>
      </w:r>
    </w:p>
    <w:p w:rsidR="008C3FE7" w:rsidRDefault="008C3FE7" w:rsidP="008C3FE7">
      <w:pPr>
        <w:pStyle w:val="NoSpacing"/>
        <w:ind w:left="284"/>
        <w:jc w:val="both"/>
        <w:rPr>
          <w:sz w:val="24"/>
          <w:szCs w:val="24"/>
        </w:rPr>
      </w:pPr>
    </w:p>
    <w:p w:rsidR="008C3FE7" w:rsidRDefault="008C3FE7" w:rsidP="008C3FE7">
      <w:pPr>
        <w:pStyle w:val="NoSpacing"/>
        <w:numPr>
          <w:ilvl w:val="0"/>
          <w:numId w:val="2"/>
        </w:numPr>
        <w:jc w:val="both"/>
        <w:rPr>
          <w:sz w:val="24"/>
          <w:szCs w:val="24"/>
        </w:rPr>
      </w:pPr>
      <w:r>
        <w:rPr>
          <w:sz w:val="24"/>
          <w:szCs w:val="24"/>
        </w:rPr>
        <w:t>The Contractor will provide his staff with the necessary uniform. The cost will be borne by the Service Provider</w:t>
      </w:r>
      <w:r w:rsidR="005300A7">
        <w:rPr>
          <w:sz w:val="24"/>
          <w:szCs w:val="24"/>
        </w:rPr>
        <w:t xml:space="preserve"> / contractor</w:t>
      </w:r>
      <w:r>
        <w:rPr>
          <w:sz w:val="24"/>
          <w:szCs w:val="24"/>
        </w:rPr>
        <w:t>.</w:t>
      </w:r>
    </w:p>
    <w:p w:rsidR="008C3FE7" w:rsidRDefault="008C3FE7" w:rsidP="008C3FE7">
      <w:pPr>
        <w:pStyle w:val="NoSpacing"/>
        <w:ind w:left="720"/>
        <w:jc w:val="both"/>
        <w:rPr>
          <w:sz w:val="24"/>
          <w:szCs w:val="24"/>
        </w:rPr>
      </w:pPr>
    </w:p>
    <w:p w:rsidR="008C3FE7" w:rsidRDefault="008C3FE7" w:rsidP="008C3FE7">
      <w:pPr>
        <w:pStyle w:val="NoSpacing"/>
        <w:ind w:left="284"/>
        <w:jc w:val="both"/>
        <w:rPr>
          <w:sz w:val="24"/>
          <w:szCs w:val="24"/>
        </w:rPr>
      </w:pPr>
    </w:p>
    <w:p w:rsidR="008C3FE7" w:rsidRDefault="008C3FE7" w:rsidP="008C3FE7">
      <w:pPr>
        <w:pStyle w:val="NoSpacing"/>
        <w:ind w:left="284"/>
        <w:jc w:val="both"/>
        <w:rPr>
          <w:sz w:val="24"/>
          <w:szCs w:val="24"/>
        </w:rPr>
      </w:pPr>
      <w:r>
        <w:rPr>
          <w:sz w:val="24"/>
          <w:szCs w:val="24"/>
        </w:rPr>
        <w:t>15. Photographs, full address and tele</w:t>
      </w:r>
      <w:r w:rsidR="005300A7">
        <w:rPr>
          <w:sz w:val="24"/>
          <w:szCs w:val="24"/>
        </w:rPr>
        <w:t>phone number of all workers /</w:t>
      </w:r>
      <w:r>
        <w:rPr>
          <w:sz w:val="24"/>
          <w:szCs w:val="24"/>
        </w:rPr>
        <w:t xml:space="preserve"> </w:t>
      </w:r>
      <w:proofErr w:type="gramStart"/>
      <w:r>
        <w:rPr>
          <w:sz w:val="24"/>
          <w:szCs w:val="24"/>
        </w:rPr>
        <w:t xml:space="preserve">personnel </w:t>
      </w:r>
      <w:r w:rsidR="005300A7">
        <w:rPr>
          <w:sz w:val="24"/>
          <w:szCs w:val="24"/>
        </w:rPr>
        <w:t xml:space="preserve"> engaged</w:t>
      </w:r>
      <w:proofErr w:type="gramEnd"/>
      <w:r w:rsidR="005300A7">
        <w:rPr>
          <w:sz w:val="24"/>
          <w:szCs w:val="24"/>
        </w:rPr>
        <w:t xml:space="preserve"> on contract </w:t>
      </w:r>
      <w:r>
        <w:rPr>
          <w:sz w:val="24"/>
          <w:szCs w:val="24"/>
        </w:rPr>
        <w:t>should be provided for records.</w:t>
      </w:r>
    </w:p>
    <w:p w:rsidR="008C3FE7" w:rsidRDefault="008C3FE7" w:rsidP="008C3FE7">
      <w:pPr>
        <w:pStyle w:val="NoSpacing"/>
        <w:ind w:left="284"/>
        <w:jc w:val="both"/>
        <w:rPr>
          <w:sz w:val="24"/>
          <w:szCs w:val="24"/>
        </w:rPr>
      </w:pPr>
    </w:p>
    <w:p w:rsidR="008C3FE7" w:rsidRDefault="008C3FE7" w:rsidP="008C3FE7">
      <w:pPr>
        <w:pStyle w:val="NoSpacing"/>
        <w:ind w:left="284"/>
        <w:jc w:val="both"/>
        <w:rPr>
          <w:sz w:val="24"/>
          <w:szCs w:val="24"/>
        </w:rPr>
      </w:pPr>
      <w:r>
        <w:rPr>
          <w:sz w:val="24"/>
          <w:szCs w:val="24"/>
        </w:rPr>
        <w:t>16. After awarding a contract, the Contractor should furnish performance security amount of 5% to 10 % of the total contract value to the</w:t>
      </w:r>
      <w:r w:rsidR="002F1D9F">
        <w:rPr>
          <w:sz w:val="24"/>
          <w:szCs w:val="24"/>
        </w:rPr>
        <w:t xml:space="preserve"> Department</w:t>
      </w:r>
      <w:r>
        <w:rPr>
          <w:sz w:val="24"/>
          <w:szCs w:val="24"/>
        </w:rPr>
        <w:t>, Central Excise &amp; Service Tax, on behalf of the President, Government of India in the form of an Account Payee Demand Draft, Fixed Deposit Receipt or Bank Guarantee from a Commercial Bank.</w:t>
      </w:r>
    </w:p>
    <w:p w:rsidR="008C3FE7" w:rsidRDefault="008C3FE7" w:rsidP="008C3FE7">
      <w:pPr>
        <w:pStyle w:val="NoSpacing"/>
        <w:ind w:left="284"/>
        <w:jc w:val="both"/>
        <w:rPr>
          <w:sz w:val="24"/>
          <w:szCs w:val="24"/>
        </w:rPr>
      </w:pPr>
    </w:p>
    <w:p w:rsidR="008C3FE7" w:rsidRDefault="008C3FE7" w:rsidP="008C3FE7">
      <w:pPr>
        <w:pStyle w:val="NoSpacing"/>
        <w:jc w:val="both"/>
        <w:rPr>
          <w:sz w:val="24"/>
          <w:szCs w:val="24"/>
        </w:rPr>
      </w:pPr>
    </w:p>
    <w:p w:rsidR="008C3FE7" w:rsidRDefault="008C3FE7" w:rsidP="008C3FE7">
      <w:pPr>
        <w:pStyle w:val="NoSpacing"/>
        <w:numPr>
          <w:ilvl w:val="0"/>
          <w:numId w:val="4"/>
        </w:numPr>
        <w:jc w:val="both"/>
        <w:rPr>
          <w:b/>
          <w:sz w:val="24"/>
          <w:szCs w:val="24"/>
          <w:u w:val="single"/>
        </w:rPr>
      </w:pPr>
      <w:r w:rsidRPr="00C56195">
        <w:rPr>
          <w:b/>
          <w:sz w:val="24"/>
          <w:szCs w:val="24"/>
          <w:u w:val="single"/>
        </w:rPr>
        <w:t>MODE OF SUBMISSION OF BIDS:</w:t>
      </w:r>
    </w:p>
    <w:p w:rsidR="008C3FE7" w:rsidRDefault="008C3FE7" w:rsidP="008C3FE7">
      <w:pPr>
        <w:pStyle w:val="NoSpacing"/>
        <w:jc w:val="both"/>
        <w:rPr>
          <w:sz w:val="24"/>
          <w:szCs w:val="24"/>
        </w:rPr>
      </w:pPr>
      <w:r>
        <w:rPr>
          <w:sz w:val="24"/>
          <w:szCs w:val="24"/>
        </w:rPr>
        <w:tab/>
      </w:r>
    </w:p>
    <w:p w:rsidR="008C3FE7" w:rsidRDefault="008C3FE7" w:rsidP="008C3FE7">
      <w:pPr>
        <w:pStyle w:val="NoSpacing"/>
        <w:jc w:val="both"/>
        <w:rPr>
          <w:sz w:val="24"/>
          <w:szCs w:val="24"/>
        </w:rPr>
      </w:pPr>
    </w:p>
    <w:p w:rsidR="008C3FE7" w:rsidRDefault="008C3FE7" w:rsidP="008C3FE7">
      <w:pPr>
        <w:pStyle w:val="NoSpacing"/>
        <w:jc w:val="both"/>
        <w:rPr>
          <w:sz w:val="24"/>
          <w:szCs w:val="24"/>
        </w:rPr>
      </w:pPr>
      <w:r>
        <w:rPr>
          <w:sz w:val="24"/>
          <w:szCs w:val="24"/>
        </w:rPr>
        <w:tab/>
        <w:t>The sealed tenders should be addressed to:-</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p>
    <w:p w:rsidR="008C3FE7" w:rsidRDefault="008C3FE7" w:rsidP="008C3FE7">
      <w:pPr>
        <w:pStyle w:val="NoSpacing"/>
        <w:jc w:val="both"/>
        <w:rPr>
          <w:b/>
          <w:sz w:val="24"/>
          <w:szCs w:val="24"/>
        </w:rPr>
      </w:pPr>
      <w:r>
        <w:rPr>
          <w:sz w:val="24"/>
          <w:szCs w:val="24"/>
        </w:rPr>
        <w:tab/>
      </w:r>
      <w:r w:rsidRPr="00C56195">
        <w:rPr>
          <w:b/>
          <w:sz w:val="24"/>
          <w:szCs w:val="24"/>
        </w:rPr>
        <w:t>“The</w:t>
      </w:r>
      <w:r w:rsidR="002F1D9F">
        <w:rPr>
          <w:b/>
          <w:sz w:val="24"/>
          <w:szCs w:val="24"/>
        </w:rPr>
        <w:t xml:space="preserve"> </w:t>
      </w:r>
      <w:proofErr w:type="spellStart"/>
      <w:r w:rsidR="002F1D9F">
        <w:rPr>
          <w:b/>
          <w:sz w:val="24"/>
          <w:szCs w:val="24"/>
        </w:rPr>
        <w:t>Asstt</w:t>
      </w:r>
      <w:proofErr w:type="spellEnd"/>
      <w:r w:rsidR="002F1D9F">
        <w:rPr>
          <w:b/>
          <w:sz w:val="24"/>
          <w:szCs w:val="24"/>
        </w:rPr>
        <w:t>.</w:t>
      </w:r>
      <w:r w:rsidRPr="00C56195">
        <w:rPr>
          <w:b/>
          <w:sz w:val="24"/>
          <w:szCs w:val="24"/>
        </w:rPr>
        <w:t xml:space="preserve"> Commissioner</w:t>
      </w:r>
      <w:r>
        <w:rPr>
          <w:b/>
          <w:sz w:val="24"/>
          <w:szCs w:val="24"/>
        </w:rPr>
        <w:t>,</w:t>
      </w:r>
      <w:r w:rsidRPr="00C56195">
        <w:rPr>
          <w:b/>
          <w:sz w:val="24"/>
          <w:szCs w:val="24"/>
        </w:rPr>
        <w:t xml:space="preserve"> </w:t>
      </w:r>
      <w:r w:rsidR="005300A7">
        <w:rPr>
          <w:b/>
          <w:sz w:val="24"/>
          <w:szCs w:val="24"/>
        </w:rPr>
        <w:t>Customs</w:t>
      </w:r>
      <w:r w:rsidRPr="00C56195">
        <w:rPr>
          <w:b/>
          <w:sz w:val="24"/>
          <w:szCs w:val="24"/>
        </w:rPr>
        <w:t xml:space="preserve">, </w:t>
      </w:r>
      <w:r w:rsidR="002F1D9F">
        <w:rPr>
          <w:b/>
          <w:sz w:val="24"/>
          <w:szCs w:val="24"/>
        </w:rPr>
        <w:t>Dhubri-783301, Assam”</w:t>
      </w:r>
    </w:p>
    <w:p w:rsidR="002F1D9F" w:rsidRDefault="002F1D9F" w:rsidP="008C3FE7">
      <w:pPr>
        <w:pStyle w:val="NoSpacing"/>
        <w:jc w:val="both"/>
        <w:rPr>
          <w:b/>
          <w:sz w:val="24"/>
          <w:szCs w:val="24"/>
        </w:rPr>
      </w:pPr>
    </w:p>
    <w:p w:rsidR="008C3FE7" w:rsidRDefault="008C3FE7" w:rsidP="008C3FE7">
      <w:pPr>
        <w:pStyle w:val="NoSpacing"/>
        <w:jc w:val="both"/>
        <w:rPr>
          <w:sz w:val="24"/>
          <w:szCs w:val="24"/>
        </w:rPr>
      </w:pPr>
      <w:r>
        <w:rPr>
          <w:sz w:val="24"/>
          <w:szCs w:val="24"/>
        </w:rPr>
        <w:tab/>
        <w:t xml:space="preserve">The bidders are required to submit </w:t>
      </w:r>
      <w:r w:rsidR="002F1D9F">
        <w:rPr>
          <w:sz w:val="24"/>
          <w:szCs w:val="24"/>
        </w:rPr>
        <w:t xml:space="preserve">bid </w:t>
      </w:r>
      <w:r>
        <w:rPr>
          <w:sz w:val="24"/>
          <w:szCs w:val="24"/>
        </w:rPr>
        <w:t xml:space="preserve">in the prescribed </w:t>
      </w:r>
      <w:proofErr w:type="spellStart"/>
      <w:r>
        <w:rPr>
          <w:sz w:val="24"/>
          <w:szCs w:val="24"/>
        </w:rPr>
        <w:t>proforma</w:t>
      </w:r>
      <w:proofErr w:type="spellEnd"/>
      <w:r>
        <w:rPr>
          <w:sz w:val="24"/>
          <w:szCs w:val="24"/>
        </w:rPr>
        <w:t xml:space="preserve"> which may be obtained from the official website or from this office.</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r>
        <w:rPr>
          <w:sz w:val="24"/>
          <w:szCs w:val="24"/>
        </w:rPr>
        <w:tab/>
        <w:t>In the</w:t>
      </w:r>
      <w:r w:rsidR="00C57AF8">
        <w:rPr>
          <w:sz w:val="24"/>
          <w:szCs w:val="24"/>
        </w:rPr>
        <w:t xml:space="preserve"> bid</w:t>
      </w:r>
      <w:r>
        <w:rPr>
          <w:sz w:val="24"/>
          <w:szCs w:val="24"/>
        </w:rPr>
        <w:t>, the bidder will provide:</w:t>
      </w:r>
    </w:p>
    <w:p w:rsidR="008C3FE7" w:rsidRDefault="008C3FE7" w:rsidP="008C3FE7">
      <w:pPr>
        <w:pStyle w:val="NoSpacing"/>
        <w:jc w:val="both"/>
        <w:rPr>
          <w:sz w:val="24"/>
          <w:szCs w:val="24"/>
        </w:rPr>
      </w:pPr>
    </w:p>
    <w:p w:rsidR="008C3FE7" w:rsidRDefault="008C3FE7" w:rsidP="008C3FE7">
      <w:pPr>
        <w:pStyle w:val="NoSpacing"/>
        <w:numPr>
          <w:ilvl w:val="0"/>
          <w:numId w:val="5"/>
        </w:numPr>
        <w:jc w:val="both"/>
        <w:rPr>
          <w:sz w:val="24"/>
          <w:szCs w:val="24"/>
        </w:rPr>
      </w:pPr>
      <w:r>
        <w:rPr>
          <w:sz w:val="24"/>
          <w:szCs w:val="24"/>
        </w:rPr>
        <w:t>Details of his PAN number, Service Tax registrations and details of ESIC, PF etc. (Photo copy to be attached).</w:t>
      </w:r>
    </w:p>
    <w:p w:rsidR="008C3FE7" w:rsidRDefault="008C3FE7" w:rsidP="008C3FE7">
      <w:pPr>
        <w:pStyle w:val="NoSpacing"/>
        <w:numPr>
          <w:ilvl w:val="0"/>
          <w:numId w:val="5"/>
        </w:numPr>
        <w:jc w:val="both"/>
        <w:rPr>
          <w:sz w:val="24"/>
          <w:szCs w:val="24"/>
        </w:rPr>
      </w:pPr>
      <w:r>
        <w:rPr>
          <w:sz w:val="24"/>
          <w:szCs w:val="24"/>
        </w:rPr>
        <w:t>Details about his experience in the field, and the other organizations for which he is providing such services.</w:t>
      </w:r>
    </w:p>
    <w:p w:rsidR="008C3FE7" w:rsidRDefault="008C3FE7" w:rsidP="008C3FE7">
      <w:pPr>
        <w:pStyle w:val="NoSpacing"/>
        <w:numPr>
          <w:ilvl w:val="0"/>
          <w:numId w:val="5"/>
        </w:numPr>
        <w:jc w:val="both"/>
        <w:rPr>
          <w:sz w:val="24"/>
          <w:szCs w:val="24"/>
        </w:rPr>
      </w:pPr>
      <w:r>
        <w:rPr>
          <w:sz w:val="24"/>
          <w:szCs w:val="24"/>
        </w:rPr>
        <w:t>Details regarding compliance of statutory laws, number of persons proposed to be deployed, etc.</w:t>
      </w:r>
    </w:p>
    <w:p w:rsidR="008C3FE7" w:rsidRDefault="008C3FE7" w:rsidP="008C3FE7">
      <w:pPr>
        <w:pStyle w:val="NoSpacing"/>
        <w:ind w:left="1440"/>
        <w:jc w:val="both"/>
        <w:rPr>
          <w:sz w:val="24"/>
          <w:szCs w:val="24"/>
        </w:rPr>
      </w:pPr>
    </w:p>
    <w:p w:rsidR="008C3FE7" w:rsidRDefault="008C3FE7" w:rsidP="008C3FE7">
      <w:pPr>
        <w:pStyle w:val="NoSpacing"/>
        <w:jc w:val="both"/>
        <w:rPr>
          <w:sz w:val="24"/>
          <w:szCs w:val="24"/>
        </w:rPr>
      </w:pPr>
    </w:p>
    <w:p w:rsidR="008C3FE7" w:rsidRDefault="008C3FE7" w:rsidP="008C3FE7">
      <w:pPr>
        <w:pStyle w:val="NoSpacing"/>
        <w:jc w:val="both"/>
        <w:rPr>
          <w:sz w:val="24"/>
          <w:szCs w:val="24"/>
        </w:rPr>
      </w:pPr>
      <w:r>
        <w:rPr>
          <w:sz w:val="24"/>
          <w:szCs w:val="24"/>
        </w:rPr>
        <w:tab/>
        <w:t xml:space="preserve">In the bid, he will submit the quotation for his charges. It should be written in bold letter on top of </w:t>
      </w:r>
      <w:r w:rsidR="00D47610">
        <w:rPr>
          <w:sz w:val="24"/>
          <w:szCs w:val="24"/>
        </w:rPr>
        <w:t>the envelope</w:t>
      </w:r>
      <w:r>
        <w:rPr>
          <w:sz w:val="24"/>
          <w:szCs w:val="24"/>
        </w:rPr>
        <w:t xml:space="preserve"> as</w:t>
      </w:r>
      <w:r w:rsidR="00D47610">
        <w:rPr>
          <w:sz w:val="24"/>
          <w:szCs w:val="24"/>
        </w:rPr>
        <w:t xml:space="preserve"> </w:t>
      </w:r>
      <w:r w:rsidR="00D47610" w:rsidRPr="004A45DD">
        <w:rPr>
          <w:b/>
          <w:sz w:val="24"/>
          <w:szCs w:val="24"/>
          <w:u w:val="single"/>
        </w:rPr>
        <w:t>“QUOTATIONS FOR</w:t>
      </w:r>
      <w:r w:rsidR="005300A7">
        <w:rPr>
          <w:b/>
          <w:sz w:val="24"/>
          <w:szCs w:val="24"/>
          <w:u w:val="single"/>
        </w:rPr>
        <w:t xml:space="preserve"> SUPPLY OF MANPOWER</w:t>
      </w:r>
      <w:r w:rsidR="005300A7" w:rsidRPr="004A45DD">
        <w:rPr>
          <w:b/>
          <w:sz w:val="24"/>
          <w:szCs w:val="24"/>
          <w:u w:val="single"/>
        </w:rPr>
        <w:t xml:space="preserve">” </w:t>
      </w:r>
      <w:r w:rsidR="005300A7">
        <w:rPr>
          <w:sz w:val="24"/>
          <w:szCs w:val="24"/>
        </w:rPr>
        <w:t>should</w:t>
      </w:r>
      <w:r w:rsidR="00D47610">
        <w:rPr>
          <w:sz w:val="24"/>
          <w:szCs w:val="24"/>
        </w:rPr>
        <w:t xml:space="preserve"> be submitted </w:t>
      </w:r>
      <w:r w:rsidR="005300A7">
        <w:rPr>
          <w:sz w:val="24"/>
          <w:szCs w:val="24"/>
        </w:rPr>
        <w:t>in sealed</w:t>
      </w:r>
      <w:r>
        <w:rPr>
          <w:sz w:val="24"/>
          <w:szCs w:val="24"/>
        </w:rPr>
        <w:t xml:space="preserve"> cover duly addressed and superimposed with words on top. </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p>
    <w:p w:rsidR="008C3FE7" w:rsidRDefault="008C3FE7" w:rsidP="008C3FE7">
      <w:pPr>
        <w:pStyle w:val="NoSpacing"/>
        <w:jc w:val="both"/>
        <w:rPr>
          <w:sz w:val="24"/>
          <w:szCs w:val="24"/>
        </w:rPr>
      </w:pPr>
      <w:r>
        <w:rPr>
          <w:sz w:val="24"/>
          <w:szCs w:val="24"/>
        </w:rPr>
        <w:tab/>
        <w:t xml:space="preserve">The service providers will be short listed on the basis of their technical competency after opening of </w:t>
      </w:r>
      <w:r w:rsidR="00D47610">
        <w:rPr>
          <w:sz w:val="24"/>
          <w:szCs w:val="24"/>
        </w:rPr>
        <w:t>bids</w:t>
      </w:r>
      <w:r>
        <w:rPr>
          <w:sz w:val="24"/>
          <w:szCs w:val="24"/>
        </w:rPr>
        <w:t xml:space="preserve">. The decision will be governed by the rates per </w:t>
      </w:r>
      <w:proofErr w:type="spellStart"/>
      <w:r>
        <w:rPr>
          <w:sz w:val="24"/>
          <w:szCs w:val="24"/>
        </w:rPr>
        <w:t>sq.ft</w:t>
      </w:r>
      <w:proofErr w:type="spellEnd"/>
      <w:r>
        <w:rPr>
          <w:sz w:val="24"/>
          <w:szCs w:val="24"/>
        </w:rPr>
        <w:t xml:space="preserve">. </w:t>
      </w:r>
      <w:proofErr w:type="gramStart"/>
      <w:r>
        <w:rPr>
          <w:sz w:val="24"/>
          <w:szCs w:val="24"/>
        </w:rPr>
        <w:t>per</w:t>
      </w:r>
      <w:proofErr w:type="gramEnd"/>
      <w:r>
        <w:rPr>
          <w:sz w:val="24"/>
          <w:szCs w:val="24"/>
        </w:rPr>
        <w:t xml:space="preserve"> month</w:t>
      </w:r>
      <w:r w:rsidR="00D47610">
        <w:rPr>
          <w:sz w:val="24"/>
          <w:szCs w:val="24"/>
        </w:rPr>
        <w:t xml:space="preserve">/ per </w:t>
      </w:r>
      <w:r w:rsidR="00D47610">
        <w:rPr>
          <w:sz w:val="24"/>
          <w:szCs w:val="24"/>
        </w:rPr>
        <w:lastRenderedPageBreak/>
        <w:t>person per month</w:t>
      </w:r>
      <w:r>
        <w:rPr>
          <w:sz w:val="24"/>
          <w:szCs w:val="24"/>
        </w:rPr>
        <w:t xml:space="preserve"> and the bid with lowest quotation among the opened bids will normally be approved. However, they should also mention in their bid the number o</w:t>
      </w:r>
      <w:r w:rsidR="00D47610">
        <w:rPr>
          <w:sz w:val="24"/>
          <w:szCs w:val="24"/>
        </w:rPr>
        <w:t>f persons to be employed for the</w:t>
      </w:r>
      <w:r>
        <w:rPr>
          <w:sz w:val="24"/>
          <w:szCs w:val="24"/>
        </w:rPr>
        <w:t>s</w:t>
      </w:r>
      <w:r w:rsidR="00D47610">
        <w:rPr>
          <w:sz w:val="24"/>
          <w:szCs w:val="24"/>
        </w:rPr>
        <w:t>e</w:t>
      </w:r>
      <w:r>
        <w:rPr>
          <w:sz w:val="24"/>
          <w:szCs w:val="24"/>
        </w:rPr>
        <w:t xml:space="preserve"> work and their monthly wages are given in the </w:t>
      </w:r>
      <w:proofErr w:type="spellStart"/>
      <w:r>
        <w:rPr>
          <w:sz w:val="24"/>
          <w:szCs w:val="24"/>
        </w:rPr>
        <w:t>proforma</w:t>
      </w:r>
      <w:proofErr w:type="spellEnd"/>
      <w:r>
        <w:rPr>
          <w:sz w:val="24"/>
          <w:szCs w:val="24"/>
        </w:rPr>
        <w:t xml:space="preserve"> enclosed.</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p>
    <w:p w:rsidR="008C3FE7" w:rsidRDefault="008C3FE7" w:rsidP="008C3FE7">
      <w:pPr>
        <w:pStyle w:val="NoSpacing"/>
        <w:jc w:val="both"/>
        <w:rPr>
          <w:sz w:val="24"/>
          <w:szCs w:val="24"/>
        </w:rPr>
      </w:pPr>
    </w:p>
    <w:p w:rsidR="008C3FE7" w:rsidRDefault="008C3FE7" w:rsidP="008C3FE7">
      <w:pPr>
        <w:pStyle w:val="NoSpacing"/>
        <w:numPr>
          <w:ilvl w:val="0"/>
          <w:numId w:val="4"/>
        </w:numPr>
        <w:jc w:val="both"/>
        <w:rPr>
          <w:sz w:val="24"/>
          <w:szCs w:val="24"/>
        </w:rPr>
      </w:pPr>
      <w:r>
        <w:rPr>
          <w:sz w:val="24"/>
          <w:szCs w:val="24"/>
        </w:rPr>
        <w:t>THE LAST DATE FO</w:t>
      </w:r>
      <w:r w:rsidR="002D6539">
        <w:rPr>
          <w:sz w:val="24"/>
          <w:szCs w:val="24"/>
        </w:rPr>
        <w:t xml:space="preserve">R RECEIPT OF SEALED TENDER IS </w:t>
      </w:r>
      <w:r w:rsidR="005300A7">
        <w:rPr>
          <w:sz w:val="24"/>
          <w:szCs w:val="24"/>
        </w:rPr>
        <w:t>29.09.</w:t>
      </w:r>
      <w:r w:rsidR="00D47610">
        <w:rPr>
          <w:sz w:val="24"/>
          <w:szCs w:val="24"/>
        </w:rPr>
        <w:t>2016</w:t>
      </w:r>
      <w:r>
        <w:rPr>
          <w:sz w:val="24"/>
          <w:szCs w:val="24"/>
        </w:rPr>
        <w:t xml:space="preserve"> TILL 15:00 hrs.                 Bids received</w:t>
      </w:r>
      <w:r w:rsidR="005300A7">
        <w:rPr>
          <w:sz w:val="24"/>
          <w:szCs w:val="24"/>
        </w:rPr>
        <w:t xml:space="preserve"> later than the stipulated date</w:t>
      </w:r>
      <w:r>
        <w:rPr>
          <w:sz w:val="24"/>
          <w:szCs w:val="24"/>
        </w:rPr>
        <w:t xml:space="preserve"> and time will not be considered under any circumstances. The t</w:t>
      </w:r>
      <w:r w:rsidR="005300A7">
        <w:rPr>
          <w:sz w:val="24"/>
          <w:szCs w:val="24"/>
        </w:rPr>
        <w:t>enders will be opened on 29.09</w:t>
      </w:r>
      <w:r w:rsidR="00D47610">
        <w:rPr>
          <w:sz w:val="24"/>
          <w:szCs w:val="24"/>
        </w:rPr>
        <w:t>-2016</w:t>
      </w:r>
      <w:r w:rsidR="005300A7">
        <w:rPr>
          <w:sz w:val="24"/>
          <w:szCs w:val="24"/>
        </w:rPr>
        <w:t xml:space="preserve"> at 4</w:t>
      </w:r>
      <w:r>
        <w:rPr>
          <w:sz w:val="24"/>
          <w:szCs w:val="24"/>
        </w:rPr>
        <w:t>:00 P.M by the Tender Evaluation Committee. Whether the representative of the bidder(s) are present or not, this office reserves the right to reject any tender, even the lowest one or all the Tenders, without assigning any reasons thereof.</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p>
    <w:p w:rsidR="008C3FE7" w:rsidRDefault="008C3FE7" w:rsidP="008C3FE7">
      <w:pPr>
        <w:pStyle w:val="NoSpacing"/>
        <w:numPr>
          <w:ilvl w:val="0"/>
          <w:numId w:val="4"/>
        </w:numPr>
        <w:jc w:val="both"/>
        <w:rPr>
          <w:b/>
          <w:sz w:val="24"/>
          <w:szCs w:val="24"/>
          <w:u w:val="single"/>
        </w:rPr>
      </w:pPr>
      <w:r w:rsidRPr="004C03F4">
        <w:rPr>
          <w:b/>
          <w:sz w:val="24"/>
          <w:szCs w:val="24"/>
          <w:u w:val="single"/>
        </w:rPr>
        <w:t>TERMS OF PAYMENT</w:t>
      </w:r>
      <w:r>
        <w:rPr>
          <w:b/>
          <w:sz w:val="24"/>
          <w:szCs w:val="24"/>
          <w:u w:val="single"/>
        </w:rPr>
        <w:t>:</w:t>
      </w:r>
    </w:p>
    <w:p w:rsidR="008C3FE7" w:rsidRDefault="008C3FE7" w:rsidP="008C3FE7">
      <w:pPr>
        <w:pStyle w:val="NoSpacing"/>
        <w:ind w:left="720"/>
        <w:jc w:val="both"/>
        <w:rPr>
          <w:b/>
          <w:sz w:val="24"/>
          <w:szCs w:val="24"/>
          <w:u w:val="single"/>
        </w:rPr>
      </w:pPr>
    </w:p>
    <w:p w:rsidR="008C3FE7" w:rsidRDefault="008C3FE7" w:rsidP="008C3FE7">
      <w:pPr>
        <w:pStyle w:val="NoSpacing"/>
        <w:numPr>
          <w:ilvl w:val="0"/>
          <w:numId w:val="6"/>
        </w:numPr>
        <w:jc w:val="both"/>
        <w:rPr>
          <w:sz w:val="24"/>
          <w:szCs w:val="24"/>
        </w:rPr>
      </w:pPr>
      <w:r>
        <w:rPr>
          <w:sz w:val="24"/>
          <w:szCs w:val="24"/>
        </w:rPr>
        <w:t>The Con</w:t>
      </w:r>
      <w:r w:rsidRPr="004C03F4">
        <w:rPr>
          <w:sz w:val="24"/>
          <w:szCs w:val="24"/>
        </w:rPr>
        <w:t>tractor will submit</w:t>
      </w:r>
      <w:r>
        <w:rPr>
          <w:sz w:val="24"/>
          <w:szCs w:val="24"/>
        </w:rPr>
        <w:t xml:space="preserve"> the monthly bill in duplicate for reimbursement along with certificate</w:t>
      </w:r>
      <w:r w:rsidR="002D6539">
        <w:rPr>
          <w:sz w:val="24"/>
          <w:szCs w:val="24"/>
        </w:rPr>
        <w:t xml:space="preserve"> of</w:t>
      </w:r>
      <w:r>
        <w:rPr>
          <w:sz w:val="24"/>
          <w:szCs w:val="24"/>
        </w:rPr>
        <w:t xml:space="preserve"> completion</w:t>
      </w:r>
      <w:r w:rsidR="002D6539">
        <w:rPr>
          <w:sz w:val="24"/>
          <w:szCs w:val="24"/>
        </w:rPr>
        <w:t xml:space="preserve"> of works</w:t>
      </w:r>
      <w:r>
        <w:rPr>
          <w:sz w:val="24"/>
          <w:szCs w:val="24"/>
        </w:rPr>
        <w:t xml:space="preserve"> by the officer in charge. The bill will be paid after making recovery, if any.</w:t>
      </w:r>
    </w:p>
    <w:p w:rsidR="008C3FE7" w:rsidRDefault="008C3FE7" w:rsidP="008C3FE7">
      <w:pPr>
        <w:pStyle w:val="NoSpacing"/>
        <w:ind w:left="1440"/>
        <w:jc w:val="both"/>
        <w:rPr>
          <w:sz w:val="24"/>
          <w:szCs w:val="24"/>
        </w:rPr>
      </w:pPr>
    </w:p>
    <w:p w:rsidR="008C3FE7" w:rsidRDefault="008C3FE7" w:rsidP="008C3FE7">
      <w:pPr>
        <w:pStyle w:val="NoSpacing"/>
        <w:numPr>
          <w:ilvl w:val="0"/>
          <w:numId w:val="6"/>
        </w:numPr>
        <w:jc w:val="both"/>
        <w:rPr>
          <w:sz w:val="24"/>
          <w:szCs w:val="24"/>
        </w:rPr>
      </w:pPr>
      <w:r>
        <w:rPr>
          <w:sz w:val="24"/>
          <w:szCs w:val="24"/>
        </w:rPr>
        <w:t>The contractor shall make regular and full payment to its personnel as per the law and furnish necessary proof in this regard as and when required.</w:t>
      </w:r>
    </w:p>
    <w:p w:rsidR="008C3FE7" w:rsidRDefault="008C3FE7" w:rsidP="008C3FE7">
      <w:pPr>
        <w:pStyle w:val="ListParagraph"/>
        <w:rPr>
          <w:sz w:val="24"/>
          <w:szCs w:val="24"/>
        </w:rPr>
      </w:pPr>
    </w:p>
    <w:p w:rsidR="008C3FE7" w:rsidRDefault="008C3FE7" w:rsidP="008C3FE7">
      <w:pPr>
        <w:pStyle w:val="NoSpacing"/>
        <w:numPr>
          <w:ilvl w:val="0"/>
          <w:numId w:val="4"/>
        </w:numPr>
        <w:jc w:val="both"/>
        <w:rPr>
          <w:b/>
          <w:sz w:val="24"/>
          <w:szCs w:val="24"/>
          <w:u w:val="single"/>
        </w:rPr>
      </w:pPr>
      <w:r w:rsidRPr="004C03F4">
        <w:rPr>
          <w:b/>
          <w:sz w:val="24"/>
          <w:szCs w:val="24"/>
          <w:u w:val="single"/>
        </w:rPr>
        <w:t>PENALTIES:</w:t>
      </w:r>
    </w:p>
    <w:p w:rsidR="008C3FE7" w:rsidRPr="004C03F4" w:rsidRDefault="008C3FE7" w:rsidP="008C3FE7">
      <w:pPr>
        <w:pStyle w:val="NoSpacing"/>
        <w:ind w:left="720"/>
        <w:jc w:val="both"/>
        <w:rPr>
          <w:b/>
          <w:sz w:val="24"/>
          <w:szCs w:val="24"/>
          <w:u w:val="single"/>
        </w:rPr>
      </w:pPr>
    </w:p>
    <w:p w:rsidR="008C3FE7" w:rsidRPr="004C03F4" w:rsidRDefault="008C3FE7" w:rsidP="008C3FE7">
      <w:pPr>
        <w:pStyle w:val="NoSpacing"/>
        <w:jc w:val="both"/>
        <w:rPr>
          <w:b/>
          <w:sz w:val="24"/>
          <w:szCs w:val="24"/>
          <w:u w:val="single"/>
        </w:rPr>
      </w:pPr>
      <w:r>
        <w:rPr>
          <w:sz w:val="24"/>
          <w:szCs w:val="24"/>
        </w:rPr>
        <w:tab/>
        <w:t xml:space="preserve">The Contractor will attract a penalty of an amount of 1,000/- in case a person fails to carry out the services </w:t>
      </w:r>
      <w:r w:rsidR="0054620F">
        <w:rPr>
          <w:sz w:val="24"/>
          <w:szCs w:val="24"/>
        </w:rPr>
        <w:t xml:space="preserve">assigned / asked for </w:t>
      </w:r>
      <w:r>
        <w:rPr>
          <w:sz w:val="24"/>
          <w:szCs w:val="24"/>
        </w:rPr>
        <w:t>due to his absence or any other reason which shall be recovered from the bills or otherwise.</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p>
    <w:p w:rsidR="008C3FE7" w:rsidRDefault="008C3FE7" w:rsidP="008C3FE7">
      <w:pPr>
        <w:pStyle w:val="NoSpacing"/>
        <w:numPr>
          <w:ilvl w:val="0"/>
          <w:numId w:val="4"/>
        </w:numPr>
        <w:jc w:val="both"/>
        <w:rPr>
          <w:sz w:val="24"/>
          <w:szCs w:val="24"/>
        </w:rPr>
      </w:pPr>
      <w:r>
        <w:rPr>
          <w:sz w:val="24"/>
          <w:szCs w:val="24"/>
        </w:rPr>
        <w:t xml:space="preserve">The tender details are also available in the official website </w:t>
      </w:r>
      <w:hyperlink r:id="rId9" w:history="1">
        <w:r w:rsidRPr="00C906C6">
          <w:rPr>
            <w:rStyle w:val="Hyperlink"/>
            <w:b/>
            <w:sz w:val="24"/>
            <w:szCs w:val="24"/>
          </w:rPr>
          <w:t>http://www.cexstshillong.gov.in</w:t>
        </w:r>
      </w:hyperlink>
      <w:r w:rsidRPr="00DE0F7D">
        <w:rPr>
          <w:b/>
          <w:sz w:val="24"/>
          <w:szCs w:val="24"/>
        </w:rPr>
        <w:t xml:space="preserve"> </w:t>
      </w:r>
      <w:r>
        <w:rPr>
          <w:b/>
          <w:sz w:val="24"/>
          <w:szCs w:val="24"/>
        </w:rPr>
        <w:t xml:space="preserve"> </w:t>
      </w:r>
      <w:r w:rsidRPr="00DE0F7D">
        <w:rPr>
          <w:b/>
          <w:sz w:val="24"/>
          <w:szCs w:val="24"/>
        </w:rPr>
        <w:t>and</w:t>
      </w:r>
      <w:r>
        <w:rPr>
          <w:b/>
          <w:sz w:val="24"/>
          <w:szCs w:val="24"/>
        </w:rPr>
        <w:t xml:space="preserve"> </w:t>
      </w:r>
      <w:r>
        <w:rPr>
          <w:b/>
          <w:sz w:val="24"/>
          <w:szCs w:val="24"/>
          <w:u w:val="single"/>
        </w:rPr>
        <w:t xml:space="preserve"> </w:t>
      </w:r>
      <w:hyperlink r:id="rId10" w:history="1">
        <w:r w:rsidRPr="00C906C6">
          <w:rPr>
            <w:rStyle w:val="Hyperlink"/>
            <w:b/>
            <w:sz w:val="24"/>
            <w:szCs w:val="24"/>
          </w:rPr>
          <w:t>www.cbec.gov.in</w:t>
        </w:r>
      </w:hyperlink>
      <w:r>
        <w:rPr>
          <w:b/>
          <w:sz w:val="24"/>
          <w:szCs w:val="24"/>
          <w:u w:val="single"/>
        </w:rPr>
        <w:t xml:space="preserve"> </w:t>
      </w:r>
    </w:p>
    <w:p w:rsidR="008C3FE7" w:rsidRDefault="008C3FE7" w:rsidP="008C3FE7">
      <w:pPr>
        <w:pStyle w:val="ListParagraph"/>
        <w:rPr>
          <w:sz w:val="24"/>
          <w:szCs w:val="24"/>
        </w:rPr>
      </w:pPr>
    </w:p>
    <w:p w:rsidR="008C3FE7" w:rsidRDefault="008C3FE7" w:rsidP="008C3FE7">
      <w:pPr>
        <w:pStyle w:val="NoSpacing"/>
        <w:jc w:val="both"/>
        <w:rPr>
          <w:sz w:val="24"/>
          <w:szCs w:val="24"/>
        </w:rPr>
      </w:pPr>
      <w:r>
        <w:rPr>
          <w:sz w:val="24"/>
          <w:szCs w:val="24"/>
        </w:rPr>
        <w:tab/>
        <w:t>FOR ANY CLARIFICATION IN THE MATTER AND / OR FOR INSPECTION OF THE PREMISES, PRIOR APPOINTMENT MAY BE MADE WITH SUPERINTENDENT (</w:t>
      </w:r>
      <w:r w:rsidR="00D47610">
        <w:rPr>
          <w:sz w:val="24"/>
          <w:szCs w:val="24"/>
        </w:rPr>
        <w:t>PRO</w:t>
      </w:r>
      <w:r>
        <w:rPr>
          <w:sz w:val="24"/>
          <w:szCs w:val="24"/>
        </w:rPr>
        <w:t xml:space="preserve">) </w:t>
      </w:r>
      <w:r w:rsidR="0054620F">
        <w:rPr>
          <w:sz w:val="24"/>
          <w:szCs w:val="24"/>
        </w:rPr>
        <w:t xml:space="preserve">CUSTOMS </w:t>
      </w:r>
      <w:r w:rsidR="00D47610">
        <w:rPr>
          <w:sz w:val="24"/>
          <w:szCs w:val="24"/>
        </w:rPr>
        <w:t>DHUBRI</w:t>
      </w:r>
      <w:r>
        <w:rPr>
          <w:sz w:val="24"/>
          <w:szCs w:val="24"/>
        </w:rPr>
        <w:t>/ SUPERINTENDEN</w:t>
      </w:r>
      <w:r w:rsidR="00D47610">
        <w:rPr>
          <w:sz w:val="24"/>
          <w:szCs w:val="24"/>
        </w:rPr>
        <w:t>T</w:t>
      </w:r>
      <w:r>
        <w:rPr>
          <w:sz w:val="24"/>
          <w:szCs w:val="24"/>
        </w:rPr>
        <w:t xml:space="preserve"> OF THE RESPECTIVE </w:t>
      </w:r>
      <w:r w:rsidR="00D47610">
        <w:rPr>
          <w:sz w:val="24"/>
          <w:szCs w:val="24"/>
        </w:rPr>
        <w:t>FIELD FORMATION /</w:t>
      </w:r>
      <w:r>
        <w:rPr>
          <w:sz w:val="24"/>
          <w:szCs w:val="24"/>
        </w:rPr>
        <w:t>OFFICE.</w:t>
      </w:r>
    </w:p>
    <w:p w:rsidR="008C3FE7" w:rsidRDefault="008C3FE7" w:rsidP="008C3FE7">
      <w:pPr>
        <w:pStyle w:val="NoSpacing"/>
        <w:jc w:val="both"/>
        <w:rPr>
          <w:sz w:val="24"/>
          <w:szCs w:val="24"/>
        </w:rPr>
      </w:pPr>
    </w:p>
    <w:p w:rsidR="008C3FE7" w:rsidRDefault="008C3FE7" w:rsidP="008C3FE7">
      <w:pPr>
        <w:pStyle w:val="NoSpacing"/>
        <w:jc w:val="both"/>
        <w:rPr>
          <w:sz w:val="24"/>
          <w:szCs w:val="24"/>
        </w:rPr>
      </w:pPr>
    </w:p>
    <w:p w:rsidR="008C3FE7" w:rsidRDefault="008C3FE7" w:rsidP="008C3FE7">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proofErr w:type="gramStart"/>
      <w:r>
        <w:rPr>
          <w:sz w:val="24"/>
          <w:szCs w:val="24"/>
        </w:rPr>
        <w:t>Sd</w:t>
      </w:r>
      <w:proofErr w:type="spellEnd"/>
      <w:proofErr w:type="gramEnd"/>
      <w:r>
        <w:rPr>
          <w:sz w:val="24"/>
          <w:szCs w:val="24"/>
        </w:rPr>
        <w:t>/-</w:t>
      </w:r>
    </w:p>
    <w:p w:rsidR="008C3FE7" w:rsidRPr="00D47610" w:rsidRDefault="008C3FE7" w:rsidP="008C3FE7">
      <w:pPr>
        <w:pStyle w:val="NoSpacing"/>
        <w:jc w:val="both"/>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D47610">
        <w:rPr>
          <w:sz w:val="24"/>
          <w:szCs w:val="24"/>
        </w:rPr>
        <w:t xml:space="preserve">   </w:t>
      </w:r>
      <w:r w:rsidR="00BB5197">
        <w:rPr>
          <w:sz w:val="24"/>
          <w:szCs w:val="24"/>
        </w:rPr>
        <w:t xml:space="preserve">               </w:t>
      </w:r>
      <w:r w:rsidRPr="00D47610">
        <w:rPr>
          <w:sz w:val="24"/>
          <w:szCs w:val="24"/>
        </w:rPr>
        <w:t xml:space="preserve"> </w:t>
      </w:r>
      <w:r w:rsidR="00D47610" w:rsidRPr="00D47610">
        <w:rPr>
          <w:sz w:val="24"/>
          <w:szCs w:val="24"/>
        </w:rPr>
        <w:t>(</w:t>
      </w:r>
      <w:proofErr w:type="spellStart"/>
      <w:r w:rsidR="00D47610" w:rsidRPr="00D47610">
        <w:rPr>
          <w:sz w:val="24"/>
          <w:szCs w:val="24"/>
        </w:rPr>
        <w:t>S.K.Dutta</w:t>
      </w:r>
      <w:proofErr w:type="spellEnd"/>
      <w:r w:rsidRPr="00D47610">
        <w:rPr>
          <w:sz w:val="24"/>
          <w:szCs w:val="24"/>
        </w:rPr>
        <w:t>)</w:t>
      </w:r>
    </w:p>
    <w:p w:rsidR="008C3FE7" w:rsidRPr="00D47610" w:rsidRDefault="00D47610" w:rsidP="00D47610">
      <w:pPr>
        <w:pStyle w:val="NoSpacing"/>
        <w:jc w:val="center"/>
        <w:rPr>
          <w:sz w:val="24"/>
          <w:szCs w:val="24"/>
        </w:rPr>
      </w:pPr>
      <w:r w:rsidRPr="00D47610">
        <w:rPr>
          <w:sz w:val="24"/>
          <w:szCs w:val="24"/>
        </w:rPr>
        <w:t xml:space="preserve">                                           </w:t>
      </w:r>
      <w:r>
        <w:rPr>
          <w:sz w:val="24"/>
          <w:szCs w:val="24"/>
        </w:rPr>
        <w:t xml:space="preserve">                                                                             </w:t>
      </w:r>
      <w:r w:rsidRPr="00D47610">
        <w:rPr>
          <w:sz w:val="24"/>
          <w:szCs w:val="24"/>
        </w:rPr>
        <w:t xml:space="preserve">  </w:t>
      </w:r>
      <w:proofErr w:type="spellStart"/>
      <w:proofErr w:type="gramStart"/>
      <w:r w:rsidRPr="00D47610">
        <w:rPr>
          <w:sz w:val="24"/>
          <w:szCs w:val="24"/>
        </w:rPr>
        <w:t>Asstt</w:t>
      </w:r>
      <w:proofErr w:type="spellEnd"/>
      <w:r w:rsidRPr="00D47610">
        <w:rPr>
          <w:sz w:val="24"/>
          <w:szCs w:val="24"/>
        </w:rPr>
        <w:t>.</w:t>
      </w:r>
      <w:proofErr w:type="gramEnd"/>
      <w:r w:rsidRPr="00D47610">
        <w:rPr>
          <w:sz w:val="24"/>
          <w:szCs w:val="24"/>
        </w:rPr>
        <w:t xml:space="preserve"> Commissioner,</w:t>
      </w:r>
    </w:p>
    <w:p w:rsidR="008C3FE7" w:rsidRDefault="008C3FE7" w:rsidP="008C3FE7">
      <w:pPr>
        <w:pStyle w:val="NoSpacing"/>
        <w:jc w:val="right"/>
        <w:rPr>
          <w:b/>
          <w:sz w:val="24"/>
          <w:szCs w:val="24"/>
          <w:u w:val="single"/>
        </w:rPr>
      </w:pPr>
    </w:p>
    <w:p w:rsidR="008C3FE7" w:rsidRDefault="008C3FE7" w:rsidP="008C3FE7">
      <w:pPr>
        <w:rPr>
          <w:sz w:val="24"/>
          <w:szCs w:val="24"/>
        </w:rPr>
      </w:pPr>
    </w:p>
    <w:p w:rsidR="008C3FE7" w:rsidRDefault="008C3FE7" w:rsidP="008C3FE7">
      <w:pPr>
        <w:rPr>
          <w:sz w:val="24"/>
          <w:szCs w:val="24"/>
        </w:rPr>
      </w:pPr>
    </w:p>
    <w:p w:rsidR="008C3FE7" w:rsidRDefault="008C3FE7" w:rsidP="008C3FE7">
      <w:pPr>
        <w:pStyle w:val="NoSpacing"/>
        <w:jc w:val="center"/>
        <w:rPr>
          <w:rFonts w:asciiTheme="minorHAnsi" w:hAnsiTheme="minorHAnsi" w:cstheme="minorBidi"/>
          <w:sz w:val="24"/>
          <w:szCs w:val="24"/>
          <w:lang w:val="en-IN" w:eastAsia="en-IN"/>
        </w:rPr>
      </w:pPr>
    </w:p>
    <w:p w:rsidR="008C3FE7" w:rsidRDefault="008C3FE7" w:rsidP="008C3FE7">
      <w:pPr>
        <w:pStyle w:val="NoSpacing"/>
        <w:jc w:val="center"/>
        <w:rPr>
          <w:b/>
          <w:sz w:val="32"/>
          <w:szCs w:val="32"/>
          <w:u w:val="single"/>
        </w:rPr>
      </w:pPr>
    </w:p>
    <w:p w:rsidR="0062534E" w:rsidRDefault="0062534E" w:rsidP="008C3FE7">
      <w:pPr>
        <w:pStyle w:val="NoSpacing"/>
        <w:jc w:val="center"/>
        <w:rPr>
          <w:b/>
          <w:sz w:val="32"/>
          <w:szCs w:val="32"/>
          <w:u w:val="single"/>
        </w:rPr>
      </w:pPr>
    </w:p>
    <w:p w:rsidR="0062534E" w:rsidRDefault="0062534E" w:rsidP="008C3FE7">
      <w:pPr>
        <w:pStyle w:val="NoSpacing"/>
        <w:jc w:val="center"/>
        <w:rPr>
          <w:b/>
          <w:sz w:val="32"/>
          <w:szCs w:val="32"/>
          <w:u w:val="single"/>
        </w:rPr>
      </w:pPr>
    </w:p>
    <w:p w:rsidR="0062534E" w:rsidRDefault="0062534E" w:rsidP="008C3FE7">
      <w:pPr>
        <w:pStyle w:val="NoSpacing"/>
        <w:jc w:val="center"/>
        <w:rPr>
          <w:b/>
          <w:sz w:val="32"/>
          <w:szCs w:val="32"/>
          <w:u w:val="single"/>
        </w:rPr>
      </w:pPr>
    </w:p>
    <w:p w:rsidR="0062534E" w:rsidRDefault="0062534E" w:rsidP="008C3FE7">
      <w:pPr>
        <w:pStyle w:val="NoSpacing"/>
        <w:jc w:val="center"/>
        <w:rPr>
          <w:b/>
          <w:sz w:val="32"/>
          <w:szCs w:val="32"/>
          <w:u w:val="single"/>
        </w:rPr>
      </w:pPr>
    </w:p>
    <w:p w:rsidR="0062534E" w:rsidRDefault="0062534E" w:rsidP="008C3FE7">
      <w:pPr>
        <w:pStyle w:val="NoSpacing"/>
        <w:jc w:val="center"/>
        <w:rPr>
          <w:b/>
          <w:sz w:val="32"/>
          <w:szCs w:val="32"/>
          <w:u w:val="single"/>
        </w:rPr>
      </w:pPr>
    </w:p>
    <w:p w:rsidR="0062534E" w:rsidRDefault="0062534E" w:rsidP="008C3FE7">
      <w:pPr>
        <w:pStyle w:val="NoSpacing"/>
        <w:jc w:val="center"/>
        <w:rPr>
          <w:b/>
          <w:sz w:val="32"/>
          <w:szCs w:val="32"/>
          <w:u w:val="single"/>
        </w:rPr>
      </w:pPr>
    </w:p>
    <w:p w:rsidR="008C3FE7" w:rsidRDefault="008C3FE7" w:rsidP="008C3FE7">
      <w:pPr>
        <w:pStyle w:val="NoSpacing"/>
        <w:jc w:val="center"/>
        <w:rPr>
          <w:b/>
          <w:sz w:val="32"/>
          <w:szCs w:val="32"/>
          <w:u w:val="single"/>
        </w:rPr>
      </w:pPr>
    </w:p>
    <w:p w:rsidR="008C3FE7" w:rsidRDefault="008C3FE7" w:rsidP="008C3FE7">
      <w:pPr>
        <w:pStyle w:val="NoSpacing"/>
        <w:jc w:val="center"/>
        <w:rPr>
          <w:b/>
          <w:sz w:val="32"/>
          <w:szCs w:val="32"/>
          <w:u w:val="single"/>
        </w:rPr>
      </w:pPr>
      <w:r w:rsidRPr="00037996">
        <w:rPr>
          <w:b/>
          <w:sz w:val="32"/>
          <w:szCs w:val="32"/>
          <w:u w:val="single"/>
        </w:rPr>
        <w:t xml:space="preserve">PROFORMA FOR TECHNICAL </w:t>
      </w:r>
      <w:r w:rsidR="00805241">
        <w:rPr>
          <w:b/>
          <w:sz w:val="32"/>
          <w:szCs w:val="32"/>
          <w:u w:val="single"/>
        </w:rPr>
        <w:t>ASPECT</w:t>
      </w:r>
    </w:p>
    <w:p w:rsidR="008C3FE7" w:rsidRDefault="008C3FE7" w:rsidP="008C3FE7">
      <w:pPr>
        <w:pStyle w:val="NoSpacing"/>
        <w:rPr>
          <w:sz w:val="24"/>
          <w:szCs w:val="24"/>
        </w:rPr>
      </w:pPr>
    </w:p>
    <w:tbl>
      <w:tblPr>
        <w:tblStyle w:val="TableGrid"/>
        <w:tblW w:w="0" w:type="auto"/>
        <w:jc w:val="center"/>
        <w:tblLook w:val="04A0"/>
      </w:tblPr>
      <w:tblGrid>
        <w:gridCol w:w="675"/>
        <w:gridCol w:w="4111"/>
        <w:gridCol w:w="3081"/>
      </w:tblGrid>
      <w:tr w:rsidR="008C3FE7" w:rsidTr="00044A9F">
        <w:trPr>
          <w:jc w:val="center"/>
        </w:trPr>
        <w:tc>
          <w:tcPr>
            <w:tcW w:w="675" w:type="dxa"/>
            <w:vAlign w:val="center"/>
          </w:tcPr>
          <w:p w:rsidR="008C3FE7" w:rsidRDefault="008C3FE7" w:rsidP="00044A9F">
            <w:pPr>
              <w:pStyle w:val="NoSpacing"/>
              <w:jc w:val="center"/>
              <w:rPr>
                <w:sz w:val="24"/>
                <w:szCs w:val="24"/>
              </w:rPr>
            </w:pPr>
            <w:r>
              <w:rPr>
                <w:sz w:val="24"/>
                <w:szCs w:val="24"/>
              </w:rPr>
              <w:t>1</w:t>
            </w:r>
          </w:p>
        </w:tc>
        <w:tc>
          <w:tcPr>
            <w:tcW w:w="4111" w:type="dxa"/>
          </w:tcPr>
          <w:p w:rsidR="008C3FE7" w:rsidRDefault="008C3FE7" w:rsidP="00044A9F">
            <w:pPr>
              <w:pStyle w:val="NoSpacing"/>
              <w:rPr>
                <w:sz w:val="24"/>
                <w:szCs w:val="24"/>
              </w:rPr>
            </w:pPr>
          </w:p>
          <w:p w:rsidR="008C3FE7" w:rsidRDefault="008C3FE7" w:rsidP="00044A9F">
            <w:pPr>
              <w:pStyle w:val="NoSpacing"/>
              <w:rPr>
                <w:sz w:val="24"/>
                <w:szCs w:val="24"/>
              </w:rPr>
            </w:pPr>
            <w:r>
              <w:rPr>
                <w:sz w:val="24"/>
                <w:szCs w:val="24"/>
              </w:rPr>
              <w:t>Name of the Organisation / Firm</w:t>
            </w:r>
          </w:p>
          <w:p w:rsidR="008C3FE7" w:rsidRDefault="008C3FE7" w:rsidP="00044A9F">
            <w:pPr>
              <w:pStyle w:val="NoSpacing"/>
              <w:rPr>
                <w:sz w:val="24"/>
                <w:szCs w:val="24"/>
              </w:rPr>
            </w:pPr>
          </w:p>
        </w:tc>
        <w:tc>
          <w:tcPr>
            <w:tcW w:w="3081" w:type="dxa"/>
          </w:tcPr>
          <w:p w:rsidR="008C3FE7" w:rsidRDefault="008C3FE7" w:rsidP="00044A9F">
            <w:pPr>
              <w:pStyle w:val="NoSpacing"/>
              <w:rPr>
                <w:sz w:val="24"/>
                <w:szCs w:val="24"/>
              </w:rPr>
            </w:pPr>
          </w:p>
        </w:tc>
      </w:tr>
      <w:tr w:rsidR="008C3FE7" w:rsidTr="00044A9F">
        <w:trPr>
          <w:jc w:val="center"/>
        </w:trPr>
        <w:tc>
          <w:tcPr>
            <w:tcW w:w="675" w:type="dxa"/>
            <w:vAlign w:val="center"/>
          </w:tcPr>
          <w:p w:rsidR="008C3FE7" w:rsidRDefault="008C3FE7" w:rsidP="00044A9F">
            <w:pPr>
              <w:pStyle w:val="NoSpacing"/>
              <w:jc w:val="center"/>
              <w:rPr>
                <w:sz w:val="24"/>
                <w:szCs w:val="24"/>
              </w:rPr>
            </w:pPr>
            <w:r>
              <w:rPr>
                <w:sz w:val="24"/>
                <w:szCs w:val="24"/>
              </w:rPr>
              <w:t>2</w:t>
            </w:r>
          </w:p>
        </w:tc>
        <w:tc>
          <w:tcPr>
            <w:tcW w:w="4111" w:type="dxa"/>
          </w:tcPr>
          <w:p w:rsidR="008C3FE7" w:rsidRDefault="008C3FE7" w:rsidP="00044A9F">
            <w:pPr>
              <w:pStyle w:val="NoSpacing"/>
              <w:rPr>
                <w:sz w:val="24"/>
                <w:szCs w:val="24"/>
              </w:rPr>
            </w:pPr>
          </w:p>
          <w:p w:rsidR="008C3FE7" w:rsidRDefault="008C3FE7" w:rsidP="00044A9F">
            <w:pPr>
              <w:pStyle w:val="NoSpacing"/>
              <w:rPr>
                <w:sz w:val="24"/>
                <w:szCs w:val="24"/>
              </w:rPr>
            </w:pPr>
            <w:r>
              <w:rPr>
                <w:sz w:val="24"/>
                <w:szCs w:val="24"/>
              </w:rPr>
              <w:t>Name(s) of Proprietors / Directors</w:t>
            </w:r>
          </w:p>
          <w:p w:rsidR="008C3FE7" w:rsidRDefault="008C3FE7" w:rsidP="00044A9F">
            <w:pPr>
              <w:pStyle w:val="NoSpacing"/>
              <w:rPr>
                <w:sz w:val="24"/>
                <w:szCs w:val="24"/>
              </w:rPr>
            </w:pPr>
          </w:p>
        </w:tc>
        <w:tc>
          <w:tcPr>
            <w:tcW w:w="3081" w:type="dxa"/>
          </w:tcPr>
          <w:p w:rsidR="008C3FE7" w:rsidRDefault="008C3FE7" w:rsidP="00044A9F">
            <w:pPr>
              <w:pStyle w:val="NoSpacing"/>
              <w:rPr>
                <w:sz w:val="24"/>
                <w:szCs w:val="24"/>
              </w:rPr>
            </w:pPr>
          </w:p>
        </w:tc>
      </w:tr>
      <w:tr w:rsidR="008C3FE7" w:rsidTr="00044A9F">
        <w:trPr>
          <w:jc w:val="center"/>
        </w:trPr>
        <w:tc>
          <w:tcPr>
            <w:tcW w:w="675" w:type="dxa"/>
            <w:vAlign w:val="center"/>
          </w:tcPr>
          <w:p w:rsidR="008C3FE7" w:rsidRDefault="008C3FE7" w:rsidP="00044A9F">
            <w:pPr>
              <w:pStyle w:val="NoSpacing"/>
              <w:jc w:val="center"/>
              <w:rPr>
                <w:sz w:val="24"/>
                <w:szCs w:val="24"/>
              </w:rPr>
            </w:pPr>
            <w:r>
              <w:rPr>
                <w:sz w:val="24"/>
                <w:szCs w:val="24"/>
              </w:rPr>
              <w:t>3</w:t>
            </w:r>
          </w:p>
        </w:tc>
        <w:tc>
          <w:tcPr>
            <w:tcW w:w="4111" w:type="dxa"/>
          </w:tcPr>
          <w:p w:rsidR="008C3FE7" w:rsidRDefault="008C3FE7" w:rsidP="00044A9F">
            <w:pPr>
              <w:pStyle w:val="NoSpacing"/>
              <w:rPr>
                <w:sz w:val="24"/>
                <w:szCs w:val="24"/>
              </w:rPr>
            </w:pPr>
          </w:p>
          <w:p w:rsidR="008C3FE7" w:rsidRDefault="008C3FE7" w:rsidP="00044A9F">
            <w:pPr>
              <w:pStyle w:val="NoSpacing"/>
              <w:rPr>
                <w:sz w:val="24"/>
                <w:szCs w:val="24"/>
              </w:rPr>
            </w:pPr>
            <w:r>
              <w:rPr>
                <w:sz w:val="24"/>
                <w:szCs w:val="24"/>
              </w:rPr>
              <w:t>Registered Address</w:t>
            </w:r>
          </w:p>
          <w:p w:rsidR="008C3FE7" w:rsidRDefault="008C3FE7" w:rsidP="00044A9F">
            <w:pPr>
              <w:pStyle w:val="NoSpacing"/>
              <w:rPr>
                <w:sz w:val="24"/>
                <w:szCs w:val="24"/>
              </w:rPr>
            </w:pPr>
          </w:p>
        </w:tc>
        <w:tc>
          <w:tcPr>
            <w:tcW w:w="3081" w:type="dxa"/>
          </w:tcPr>
          <w:p w:rsidR="008C3FE7" w:rsidRDefault="008C3FE7" w:rsidP="00044A9F">
            <w:pPr>
              <w:pStyle w:val="NoSpacing"/>
              <w:rPr>
                <w:sz w:val="24"/>
                <w:szCs w:val="24"/>
              </w:rPr>
            </w:pPr>
          </w:p>
        </w:tc>
      </w:tr>
      <w:tr w:rsidR="008C3FE7" w:rsidTr="00044A9F">
        <w:trPr>
          <w:jc w:val="center"/>
        </w:trPr>
        <w:tc>
          <w:tcPr>
            <w:tcW w:w="675" w:type="dxa"/>
            <w:vAlign w:val="center"/>
          </w:tcPr>
          <w:p w:rsidR="008C3FE7" w:rsidRDefault="008C3FE7" w:rsidP="00044A9F">
            <w:pPr>
              <w:pStyle w:val="NoSpacing"/>
              <w:jc w:val="center"/>
              <w:rPr>
                <w:sz w:val="24"/>
                <w:szCs w:val="24"/>
              </w:rPr>
            </w:pPr>
            <w:r>
              <w:rPr>
                <w:sz w:val="24"/>
                <w:szCs w:val="24"/>
              </w:rPr>
              <w:t>4</w:t>
            </w:r>
          </w:p>
        </w:tc>
        <w:tc>
          <w:tcPr>
            <w:tcW w:w="4111" w:type="dxa"/>
          </w:tcPr>
          <w:p w:rsidR="008C3FE7" w:rsidRDefault="008C3FE7" w:rsidP="00044A9F">
            <w:pPr>
              <w:pStyle w:val="NoSpacing"/>
              <w:rPr>
                <w:sz w:val="24"/>
                <w:szCs w:val="24"/>
              </w:rPr>
            </w:pPr>
            <w:r>
              <w:rPr>
                <w:sz w:val="24"/>
                <w:szCs w:val="24"/>
              </w:rPr>
              <w:t>Telephone No.:</w:t>
            </w:r>
          </w:p>
          <w:p w:rsidR="008C3FE7" w:rsidRDefault="008C3FE7" w:rsidP="00044A9F">
            <w:pPr>
              <w:pStyle w:val="NoSpacing"/>
              <w:rPr>
                <w:sz w:val="24"/>
                <w:szCs w:val="24"/>
              </w:rPr>
            </w:pPr>
            <w:r>
              <w:rPr>
                <w:sz w:val="24"/>
                <w:szCs w:val="24"/>
              </w:rPr>
              <w:t>Fax No.:</w:t>
            </w:r>
          </w:p>
          <w:p w:rsidR="008C3FE7" w:rsidRDefault="008C3FE7" w:rsidP="00044A9F">
            <w:pPr>
              <w:pStyle w:val="NoSpacing"/>
              <w:rPr>
                <w:sz w:val="24"/>
                <w:szCs w:val="24"/>
              </w:rPr>
            </w:pPr>
            <w:r>
              <w:rPr>
                <w:sz w:val="24"/>
                <w:szCs w:val="24"/>
              </w:rPr>
              <w:t>Mobile No.:</w:t>
            </w:r>
          </w:p>
          <w:p w:rsidR="008C3FE7" w:rsidRDefault="008C3FE7" w:rsidP="00044A9F">
            <w:pPr>
              <w:pStyle w:val="NoSpacing"/>
              <w:rPr>
                <w:sz w:val="24"/>
                <w:szCs w:val="24"/>
              </w:rPr>
            </w:pPr>
            <w:r>
              <w:rPr>
                <w:sz w:val="24"/>
                <w:szCs w:val="24"/>
              </w:rPr>
              <w:t>Email address (if any):</w:t>
            </w:r>
          </w:p>
        </w:tc>
        <w:tc>
          <w:tcPr>
            <w:tcW w:w="3081" w:type="dxa"/>
          </w:tcPr>
          <w:p w:rsidR="008C3FE7" w:rsidRDefault="008C3FE7" w:rsidP="00044A9F">
            <w:pPr>
              <w:pStyle w:val="NoSpacing"/>
              <w:rPr>
                <w:sz w:val="24"/>
                <w:szCs w:val="24"/>
              </w:rPr>
            </w:pPr>
          </w:p>
        </w:tc>
      </w:tr>
      <w:tr w:rsidR="008C3FE7" w:rsidTr="00044A9F">
        <w:trPr>
          <w:jc w:val="center"/>
        </w:trPr>
        <w:tc>
          <w:tcPr>
            <w:tcW w:w="675" w:type="dxa"/>
            <w:vAlign w:val="center"/>
          </w:tcPr>
          <w:p w:rsidR="008C3FE7" w:rsidRDefault="008C3FE7" w:rsidP="00044A9F">
            <w:pPr>
              <w:pStyle w:val="NoSpacing"/>
              <w:jc w:val="center"/>
              <w:rPr>
                <w:sz w:val="24"/>
                <w:szCs w:val="24"/>
              </w:rPr>
            </w:pPr>
            <w:r>
              <w:rPr>
                <w:sz w:val="24"/>
                <w:szCs w:val="24"/>
              </w:rPr>
              <w:t>5</w:t>
            </w:r>
          </w:p>
        </w:tc>
        <w:tc>
          <w:tcPr>
            <w:tcW w:w="4111" w:type="dxa"/>
          </w:tcPr>
          <w:p w:rsidR="008C3FE7" w:rsidRDefault="008C3FE7" w:rsidP="00044A9F">
            <w:pPr>
              <w:pStyle w:val="NoSpacing"/>
              <w:rPr>
                <w:sz w:val="24"/>
                <w:szCs w:val="24"/>
              </w:rPr>
            </w:pPr>
            <w:r>
              <w:rPr>
                <w:sz w:val="24"/>
                <w:szCs w:val="24"/>
              </w:rPr>
              <w:t>Whether the firm is Registered and License holder under Contract Labour (Regulations and Abolition) Act</w:t>
            </w:r>
            <w:r w:rsidR="00D759E0">
              <w:rPr>
                <w:sz w:val="24"/>
                <w:szCs w:val="24"/>
              </w:rPr>
              <w:t>, 1970</w:t>
            </w:r>
          </w:p>
        </w:tc>
        <w:tc>
          <w:tcPr>
            <w:tcW w:w="3081" w:type="dxa"/>
          </w:tcPr>
          <w:p w:rsidR="008C3FE7" w:rsidRDefault="008C3FE7" w:rsidP="00044A9F">
            <w:pPr>
              <w:pStyle w:val="NoSpacing"/>
              <w:rPr>
                <w:sz w:val="24"/>
                <w:szCs w:val="24"/>
              </w:rPr>
            </w:pPr>
          </w:p>
        </w:tc>
      </w:tr>
      <w:tr w:rsidR="008C3FE7" w:rsidTr="00044A9F">
        <w:trPr>
          <w:jc w:val="center"/>
        </w:trPr>
        <w:tc>
          <w:tcPr>
            <w:tcW w:w="675" w:type="dxa"/>
            <w:vAlign w:val="center"/>
          </w:tcPr>
          <w:p w:rsidR="008C3FE7" w:rsidRDefault="008C3FE7" w:rsidP="00044A9F">
            <w:pPr>
              <w:pStyle w:val="NoSpacing"/>
              <w:jc w:val="center"/>
              <w:rPr>
                <w:sz w:val="24"/>
                <w:szCs w:val="24"/>
              </w:rPr>
            </w:pPr>
            <w:r>
              <w:rPr>
                <w:sz w:val="24"/>
                <w:szCs w:val="24"/>
              </w:rPr>
              <w:t>6</w:t>
            </w:r>
          </w:p>
        </w:tc>
        <w:tc>
          <w:tcPr>
            <w:tcW w:w="4111" w:type="dxa"/>
          </w:tcPr>
          <w:p w:rsidR="008C3FE7" w:rsidRDefault="008C3FE7" w:rsidP="00044A9F">
            <w:pPr>
              <w:pStyle w:val="NoSpacing"/>
              <w:rPr>
                <w:sz w:val="24"/>
                <w:szCs w:val="24"/>
              </w:rPr>
            </w:pPr>
            <w:r>
              <w:rPr>
                <w:sz w:val="24"/>
                <w:szCs w:val="24"/>
              </w:rPr>
              <w:t>Registration No. of the Firm (Copy to be enclosed)</w:t>
            </w:r>
          </w:p>
        </w:tc>
        <w:tc>
          <w:tcPr>
            <w:tcW w:w="3081" w:type="dxa"/>
          </w:tcPr>
          <w:p w:rsidR="008C3FE7" w:rsidRDefault="008C3FE7" w:rsidP="00044A9F">
            <w:pPr>
              <w:pStyle w:val="NoSpacing"/>
              <w:rPr>
                <w:sz w:val="24"/>
                <w:szCs w:val="24"/>
              </w:rPr>
            </w:pPr>
          </w:p>
        </w:tc>
      </w:tr>
      <w:tr w:rsidR="008C3FE7" w:rsidTr="00044A9F">
        <w:trPr>
          <w:jc w:val="center"/>
        </w:trPr>
        <w:tc>
          <w:tcPr>
            <w:tcW w:w="675" w:type="dxa"/>
            <w:vAlign w:val="center"/>
          </w:tcPr>
          <w:p w:rsidR="008C3FE7" w:rsidRDefault="008C3FE7" w:rsidP="00044A9F">
            <w:pPr>
              <w:pStyle w:val="NoSpacing"/>
              <w:jc w:val="center"/>
              <w:rPr>
                <w:sz w:val="24"/>
                <w:szCs w:val="24"/>
              </w:rPr>
            </w:pPr>
            <w:r>
              <w:rPr>
                <w:sz w:val="24"/>
                <w:szCs w:val="24"/>
              </w:rPr>
              <w:t>7</w:t>
            </w:r>
          </w:p>
        </w:tc>
        <w:tc>
          <w:tcPr>
            <w:tcW w:w="4111" w:type="dxa"/>
          </w:tcPr>
          <w:p w:rsidR="008C3FE7" w:rsidRDefault="008C3FE7" w:rsidP="00044A9F">
            <w:pPr>
              <w:pStyle w:val="NoSpacing"/>
              <w:rPr>
                <w:sz w:val="24"/>
                <w:szCs w:val="24"/>
              </w:rPr>
            </w:pPr>
            <w:r>
              <w:rPr>
                <w:sz w:val="24"/>
                <w:szCs w:val="24"/>
              </w:rPr>
              <w:t>Permanent Account No. of the firm (PAN) (Copy to be enclosed)</w:t>
            </w:r>
          </w:p>
        </w:tc>
        <w:tc>
          <w:tcPr>
            <w:tcW w:w="3081" w:type="dxa"/>
          </w:tcPr>
          <w:p w:rsidR="008C3FE7" w:rsidRDefault="008C3FE7" w:rsidP="00044A9F">
            <w:pPr>
              <w:pStyle w:val="NoSpacing"/>
              <w:rPr>
                <w:sz w:val="24"/>
                <w:szCs w:val="24"/>
              </w:rPr>
            </w:pPr>
          </w:p>
        </w:tc>
      </w:tr>
      <w:tr w:rsidR="008C3FE7" w:rsidTr="00044A9F">
        <w:trPr>
          <w:jc w:val="center"/>
        </w:trPr>
        <w:tc>
          <w:tcPr>
            <w:tcW w:w="675" w:type="dxa"/>
            <w:vAlign w:val="center"/>
          </w:tcPr>
          <w:p w:rsidR="008C3FE7" w:rsidRDefault="008C3FE7" w:rsidP="00044A9F">
            <w:pPr>
              <w:pStyle w:val="NoSpacing"/>
              <w:jc w:val="center"/>
              <w:rPr>
                <w:sz w:val="24"/>
                <w:szCs w:val="24"/>
              </w:rPr>
            </w:pPr>
            <w:r>
              <w:rPr>
                <w:sz w:val="24"/>
                <w:szCs w:val="24"/>
              </w:rPr>
              <w:t>8</w:t>
            </w:r>
          </w:p>
        </w:tc>
        <w:tc>
          <w:tcPr>
            <w:tcW w:w="4111" w:type="dxa"/>
          </w:tcPr>
          <w:p w:rsidR="008C3FE7" w:rsidRDefault="008C3FE7" w:rsidP="00044A9F">
            <w:pPr>
              <w:pStyle w:val="NoSpacing"/>
              <w:rPr>
                <w:sz w:val="24"/>
                <w:szCs w:val="24"/>
              </w:rPr>
            </w:pPr>
            <w:r>
              <w:rPr>
                <w:sz w:val="24"/>
                <w:szCs w:val="24"/>
              </w:rPr>
              <w:t>Provident Fund Number / ESIC Registration No. allotted by Regional Provident Fund Office, if any (Copy to be enclosed)</w:t>
            </w:r>
          </w:p>
        </w:tc>
        <w:tc>
          <w:tcPr>
            <w:tcW w:w="3081" w:type="dxa"/>
          </w:tcPr>
          <w:p w:rsidR="008C3FE7" w:rsidRDefault="008C3FE7" w:rsidP="00044A9F">
            <w:pPr>
              <w:pStyle w:val="NoSpacing"/>
              <w:rPr>
                <w:sz w:val="24"/>
                <w:szCs w:val="24"/>
              </w:rPr>
            </w:pPr>
          </w:p>
        </w:tc>
      </w:tr>
      <w:tr w:rsidR="008C3FE7" w:rsidTr="00044A9F">
        <w:trPr>
          <w:jc w:val="center"/>
        </w:trPr>
        <w:tc>
          <w:tcPr>
            <w:tcW w:w="675" w:type="dxa"/>
            <w:vAlign w:val="center"/>
          </w:tcPr>
          <w:p w:rsidR="008C3FE7" w:rsidRDefault="008C3FE7" w:rsidP="00044A9F">
            <w:pPr>
              <w:pStyle w:val="NoSpacing"/>
              <w:jc w:val="center"/>
              <w:rPr>
                <w:sz w:val="24"/>
                <w:szCs w:val="24"/>
              </w:rPr>
            </w:pPr>
            <w:r>
              <w:rPr>
                <w:sz w:val="24"/>
                <w:szCs w:val="24"/>
              </w:rPr>
              <w:t>9</w:t>
            </w:r>
          </w:p>
        </w:tc>
        <w:tc>
          <w:tcPr>
            <w:tcW w:w="4111" w:type="dxa"/>
          </w:tcPr>
          <w:p w:rsidR="008C3FE7" w:rsidRDefault="008C3FE7" w:rsidP="00044A9F">
            <w:pPr>
              <w:pStyle w:val="NoSpacing"/>
              <w:rPr>
                <w:sz w:val="24"/>
                <w:szCs w:val="24"/>
              </w:rPr>
            </w:pPr>
          </w:p>
          <w:p w:rsidR="008C3FE7" w:rsidRDefault="008C3FE7" w:rsidP="00044A9F">
            <w:pPr>
              <w:pStyle w:val="NoSpacing"/>
              <w:rPr>
                <w:sz w:val="24"/>
                <w:szCs w:val="24"/>
              </w:rPr>
            </w:pPr>
            <w:r>
              <w:rPr>
                <w:sz w:val="24"/>
                <w:szCs w:val="24"/>
              </w:rPr>
              <w:t>Total Staff / Workers of the firm</w:t>
            </w:r>
          </w:p>
          <w:p w:rsidR="008C3FE7" w:rsidRDefault="008C3FE7" w:rsidP="00044A9F">
            <w:pPr>
              <w:pStyle w:val="NoSpacing"/>
              <w:rPr>
                <w:sz w:val="24"/>
                <w:szCs w:val="24"/>
              </w:rPr>
            </w:pPr>
          </w:p>
        </w:tc>
        <w:tc>
          <w:tcPr>
            <w:tcW w:w="3081" w:type="dxa"/>
          </w:tcPr>
          <w:p w:rsidR="008C3FE7" w:rsidRDefault="008C3FE7" w:rsidP="00044A9F">
            <w:pPr>
              <w:pStyle w:val="NoSpacing"/>
              <w:rPr>
                <w:sz w:val="24"/>
                <w:szCs w:val="24"/>
              </w:rPr>
            </w:pPr>
          </w:p>
        </w:tc>
      </w:tr>
      <w:tr w:rsidR="008C3FE7" w:rsidTr="00044A9F">
        <w:trPr>
          <w:jc w:val="center"/>
        </w:trPr>
        <w:tc>
          <w:tcPr>
            <w:tcW w:w="675" w:type="dxa"/>
            <w:vAlign w:val="center"/>
          </w:tcPr>
          <w:p w:rsidR="008C3FE7" w:rsidRDefault="008C3FE7" w:rsidP="00044A9F">
            <w:pPr>
              <w:pStyle w:val="NoSpacing"/>
              <w:jc w:val="center"/>
              <w:rPr>
                <w:sz w:val="24"/>
                <w:szCs w:val="24"/>
              </w:rPr>
            </w:pPr>
            <w:r>
              <w:rPr>
                <w:sz w:val="24"/>
                <w:szCs w:val="24"/>
              </w:rPr>
              <w:t>10</w:t>
            </w:r>
          </w:p>
        </w:tc>
        <w:tc>
          <w:tcPr>
            <w:tcW w:w="4111" w:type="dxa"/>
          </w:tcPr>
          <w:p w:rsidR="008C3FE7" w:rsidRDefault="008C3FE7" w:rsidP="00044A9F">
            <w:pPr>
              <w:pStyle w:val="NoSpacing"/>
              <w:rPr>
                <w:sz w:val="24"/>
                <w:szCs w:val="24"/>
              </w:rPr>
            </w:pPr>
            <w:r>
              <w:rPr>
                <w:sz w:val="24"/>
                <w:szCs w:val="24"/>
              </w:rPr>
              <w:t>Name(s) of Public Sector / Govt. Organization to whom similar services have been provided by the firm during last three years.</w:t>
            </w:r>
          </w:p>
        </w:tc>
        <w:tc>
          <w:tcPr>
            <w:tcW w:w="3081" w:type="dxa"/>
          </w:tcPr>
          <w:p w:rsidR="008C3FE7" w:rsidRDefault="008C3FE7" w:rsidP="00044A9F">
            <w:pPr>
              <w:pStyle w:val="NoSpacing"/>
              <w:rPr>
                <w:sz w:val="24"/>
                <w:szCs w:val="24"/>
              </w:rPr>
            </w:pPr>
          </w:p>
        </w:tc>
      </w:tr>
    </w:tbl>
    <w:p w:rsidR="008C3FE7" w:rsidRDefault="008C3FE7" w:rsidP="008C3FE7">
      <w:pPr>
        <w:pStyle w:val="NoSpacing"/>
        <w:rPr>
          <w:sz w:val="24"/>
          <w:szCs w:val="24"/>
        </w:rPr>
      </w:pPr>
    </w:p>
    <w:p w:rsidR="008C3FE7" w:rsidRDefault="008C3FE7" w:rsidP="008C3FE7">
      <w:pPr>
        <w:pStyle w:val="NoSpacing"/>
        <w:rPr>
          <w:sz w:val="24"/>
          <w:szCs w:val="24"/>
        </w:rPr>
      </w:pPr>
    </w:p>
    <w:p w:rsidR="008C3FE7" w:rsidRDefault="008C3FE7" w:rsidP="008C3FE7">
      <w:pPr>
        <w:pStyle w:val="NoSpacing"/>
        <w:rPr>
          <w:sz w:val="24"/>
          <w:szCs w:val="24"/>
        </w:rPr>
      </w:pPr>
    </w:p>
    <w:p w:rsidR="008C3FE7" w:rsidRDefault="008C3FE7" w:rsidP="008C3FE7">
      <w:pPr>
        <w:pStyle w:val="NoSpacing"/>
        <w:rPr>
          <w:sz w:val="24"/>
          <w:szCs w:val="24"/>
        </w:rPr>
      </w:pPr>
    </w:p>
    <w:p w:rsidR="008C3FE7" w:rsidRDefault="008C3FE7" w:rsidP="008C3FE7">
      <w:pPr>
        <w:pStyle w:val="NoSpacing"/>
        <w:rPr>
          <w:sz w:val="24"/>
          <w:szCs w:val="24"/>
        </w:rPr>
      </w:pPr>
    </w:p>
    <w:p w:rsidR="008C3FE7" w:rsidRPr="001878C2" w:rsidRDefault="008C3FE7" w:rsidP="008C3FE7">
      <w:pPr>
        <w:pStyle w:val="NoSpacing"/>
        <w:jc w:val="right"/>
        <w:rPr>
          <w:b/>
          <w:sz w:val="24"/>
          <w:szCs w:val="24"/>
        </w:rPr>
      </w:pPr>
      <w:r w:rsidRPr="001878C2">
        <w:rPr>
          <w:b/>
          <w:sz w:val="24"/>
          <w:szCs w:val="24"/>
        </w:rPr>
        <w:t>Signature of the bidder with Name</w:t>
      </w:r>
    </w:p>
    <w:p w:rsidR="008C3FE7" w:rsidRPr="001878C2" w:rsidRDefault="008C3FE7" w:rsidP="008C3FE7">
      <w:pPr>
        <w:pStyle w:val="NoSpacing"/>
        <w:rPr>
          <w:b/>
          <w:sz w:val="24"/>
          <w:szCs w:val="24"/>
        </w:rPr>
      </w:pPr>
    </w:p>
    <w:p w:rsidR="008C3FE7" w:rsidRPr="001878C2" w:rsidRDefault="008C3FE7" w:rsidP="008C3FE7">
      <w:pPr>
        <w:pStyle w:val="NoSpacing"/>
        <w:rPr>
          <w:b/>
          <w:sz w:val="24"/>
          <w:szCs w:val="24"/>
        </w:rPr>
      </w:pPr>
    </w:p>
    <w:p w:rsidR="008C3FE7" w:rsidRPr="001878C2" w:rsidRDefault="008C3FE7" w:rsidP="008C3FE7">
      <w:pPr>
        <w:pStyle w:val="NoSpacing"/>
        <w:rPr>
          <w:b/>
          <w:sz w:val="24"/>
          <w:szCs w:val="24"/>
        </w:rPr>
      </w:pPr>
    </w:p>
    <w:p w:rsidR="008C3FE7" w:rsidRPr="001878C2" w:rsidRDefault="008C3FE7" w:rsidP="008C3FE7">
      <w:pPr>
        <w:pStyle w:val="NoSpacing"/>
        <w:rPr>
          <w:b/>
          <w:sz w:val="24"/>
          <w:szCs w:val="24"/>
        </w:rPr>
      </w:pPr>
      <w:r w:rsidRPr="001878C2">
        <w:rPr>
          <w:b/>
          <w:sz w:val="24"/>
          <w:szCs w:val="24"/>
        </w:rPr>
        <w:tab/>
      </w:r>
      <w:r w:rsidRPr="001878C2">
        <w:rPr>
          <w:b/>
          <w:sz w:val="24"/>
          <w:szCs w:val="24"/>
        </w:rPr>
        <w:tab/>
      </w:r>
      <w:r w:rsidRPr="001878C2">
        <w:rPr>
          <w:b/>
          <w:sz w:val="24"/>
          <w:szCs w:val="24"/>
        </w:rPr>
        <w:tab/>
      </w:r>
      <w:r w:rsidRPr="001878C2">
        <w:rPr>
          <w:b/>
          <w:sz w:val="24"/>
          <w:szCs w:val="24"/>
        </w:rPr>
        <w:tab/>
      </w:r>
      <w:r w:rsidRPr="001878C2">
        <w:rPr>
          <w:b/>
          <w:sz w:val="24"/>
          <w:szCs w:val="24"/>
        </w:rPr>
        <w:tab/>
      </w:r>
      <w:r w:rsidRPr="001878C2">
        <w:rPr>
          <w:b/>
          <w:sz w:val="24"/>
          <w:szCs w:val="24"/>
        </w:rPr>
        <w:tab/>
      </w:r>
      <w:r w:rsidRPr="001878C2">
        <w:rPr>
          <w:b/>
          <w:sz w:val="24"/>
          <w:szCs w:val="24"/>
        </w:rPr>
        <w:tab/>
      </w:r>
      <w:r w:rsidRPr="001878C2">
        <w:rPr>
          <w:b/>
          <w:sz w:val="24"/>
          <w:szCs w:val="24"/>
        </w:rPr>
        <w:tab/>
      </w:r>
      <w:r w:rsidRPr="001878C2">
        <w:rPr>
          <w:b/>
          <w:sz w:val="24"/>
          <w:szCs w:val="24"/>
        </w:rPr>
        <w:tab/>
        <w:t xml:space="preserve">      Office Seal</w:t>
      </w:r>
    </w:p>
    <w:p w:rsidR="008C3FE7" w:rsidRPr="001878C2" w:rsidRDefault="008C3FE7" w:rsidP="008C3FE7">
      <w:pPr>
        <w:pStyle w:val="NoSpacing"/>
        <w:rPr>
          <w:b/>
          <w:sz w:val="24"/>
          <w:szCs w:val="24"/>
        </w:rPr>
      </w:pPr>
    </w:p>
    <w:p w:rsidR="008C3FE7" w:rsidRDefault="008C3FE7" w:rsidP="008C3FE7">
      <w:pPr>
        <w:pStyle w:val="NoSpacing"/>
        <w:rPr>
          <w:sz w:val="24"/>
          <w:szCs w:val="24"/>
        </w:rPr>
      </w:pPr>
    </w:p>
    <w:p w:rsidR="008C3FE7" w:rsidRDefault="008C3FE7" w:rsidP="008C3FE7">
      <w:pPr>
        <w:pStyle w:val="NoSpacing"/>
        <w:rPr>
          <w:sz w:val="24"/>
          <w:szCs w:val="24"/>
        </w:rPr>
      </w:pPr>
    </w:p>
    <w:p w:rsidR="008C3FE7" w:rsidRDefault="008C3FE7" w:rsidP="008C3FE7">
      <w:pPr>
        <w:pStyle w:val="NoSpacing"/>
        <w:rPr>
          <w:sz w:val="24"/>
          <w:szCs w:val="24"/>
        </w:rPr>
      </w:pPr>
    </w:p>
    <w:p w:rsidR="008C3FE7" w:rsidRDefault="008C3FE7" w:rsidP="008C3FE7">
      <w:pPr>
        <w:pStyle w:val="NoSpacing"/>
        <w:rPr>
          <w:sz w:val="24"/>
          <w:szCs w:val="24"/>
        </w:rPr>
      </w:pPr>
    </w:p>
    <w:p w:rsidR="008C3FE7" w:rsidRDefault="008C3FE7" w:rsidP="008C3FE7">
      <w:pPr>
        <w:pStyle w:val="NoSpacing"/>
        <w:rPr>
          <w:sz w:val="24"/>
          <w:szCs w:val="24"/>
        </w:rPr>
      </w:pPr>
    </w:p>
    <w:p w:rsidR="00D55003" w:rsidRDefault="00D55003" w:rsidP="008C3FE7">
      <w:pPr>
        <w:pStyle w:val="NoSpacing"/>
        <w:rPr>
          <w:sz w:val="24"/>
          <w:szCs w:val="24"/>
        </w:rPr>
      </w:pPr>
    </w:p>
    <w:p w:rsidR="00D55003" w:rsidRDefault="00D55003" w:rsidP="008C3FE7">
      <w:pPr>
        <w:pStyle w:val="NoSpacing"/>
        <w:rPr>
          <w:sz w:val="24"/>
          <w:szCs w:val="24"/>
        </w:rPr>
      </w:pPr>
    </w:p>
    <w:p w:rsidR="00D55003" w:rsidRDefault="00D55003" w:rsidP="008C3FE7">
      <w:pPr>
        <w:pStyle w:val="NoSpacing"/>
        <w:rPr>
          <w:sz w:val="24"/>
          <w:szCs w:val="24"/>
        </w:rPr>
      </w:pPr>
    </w:p>
    <w:p w:rsidR="008C3FE7" w:rsidRDefault="008C3FE7" w:rsidP="008C3FE7">
      <w:pPr>
        <w:pStyle w:val="NoSpacing"/>
        <w:rPr>
          <w:sz w:val="24"/>
          <w:szCs w:val="24"/>
        </w:rPr>
      </w:pPr>
    </w:p>
    <w:p w:rsidR="008C3FE7" w:rsidRDefault="008C3FE7" w:rsidP="008C3FE7">
      <w:pPr>
        <w:pStyle w:val="NoSpacing"/>
        <w:rPr>
          <w:sz w:val="24"/>
          <w:szCs w:val="24"/>
        </w:rPr>
      </w:pPr>
    </w:p>
    <w:p w:rsidR="008C3FE7" w:rsidRDefault="008C3FE7" w:rsidP="008C3FE7">
      <w:pPr>
        <w:pStyle w:val="NoSpacing"/>
        <w:rPr>
          <w:sz w:val="24"/>
          <w:szCs w:val="24"/>
        </w:rPr>
      </w:pPr>
    </w:p>
    <w:p w:rsidR="008C3FE7" w:rsidRDefault="008C3FE7" w:rsidP="008C3FE7">
      <w:pPr>
        <w:pStyle w:val="NoSpacing"/>
        <w:jc w:val="center"/>
        <w:rPr>
          <w:b/>
          <w:sz w:val="32"/>
          <w:szCs w:val="32"/>
          <w:u w:val="single"/>
        </w:rPr>
      </w:pPr>
      <w:proofErr w:type="gramStart"/>
      <w:r w:rsidRPr="00037996">
        <w:rPr>
          <w:b/>
          <w:sz w:val="32"/>
          <w:szCs w:val="32"/>
          <w:u w:val="single"/>
        </w:rPr>
        <w:t>PROFORMA FOR BID.</w:t>
      </w:r>
      <w:proofErr w:type="gramEnd"/>
    </w:p>
    <w:tbl>
      <w:tblPr>
        <w:tblW w:w="7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
        <w:gridCol w:w="3137"/>
        <w:gridCol w:w="2471"/>
        <w:gridCol w:w="2150"/>
      </w:tblGrid>
      <w:tr w:rsidR="00D55003" w:rsidRPr="004B266A" w:rsidTr="00D55003">
        <w:trPr>
          <w:jc w:val="center"/>
        </w:trPr>
        <w:tc>
          <w:tcPr>
            <w:tcW w:w="236" w:type="dxa"/>
            <w:tcBorders>
              <w:top w:val="single" w:sz="4" w:space="0" w:color="000000"/>
              <w:left w:val="single" w:sz="4" w:space="0" w:color="000000"/>
              <w:bottom w:val="single" w:sz="4" w:space="0" w:color="000000"/>
              <w:right w:val="single" w:sz="4" w:space="0" w:color="auto"/>
            </w:tcBorders>
            <w:vAlign w:val="center"/>
            <w:hideMark/>
          </w:tcPr>
          <w:p w:rsidR="00D55003" w:rsidRPr="004B266A" w:rsidRDefault="00D55003" w:rsidP="00D55003">
            <w:pPr>
              <w:pStyle w:val="NoSpacing"/>
              <w:jc w:val="center"/>
              <w:rPr>
                <w:rFonts w:asciiTheme="minorHAnsi" w:hAnsiTheme="minorHAnsi" w:cstheme="minorHAnsi"/>
                <w:b/>
                <w:sz w:val="24"/>
                <w:szCs w:val="24"/>
              </w:rPr>
            </w:pPr>
          </w:p>
        </w:tc>
        <w:tc>
          <w:tcPr>
            <w:tcW w:w="3137" w:type="dxa"/>
            <w:tcBorders>
              <w:top w:val="single" w:sz="4" w:space="0" w:color="000000"/>
              <w:left w:val="single" w:sz="4" w:space="0" w:color="auto"/>
              <w:bottom w:val="single" w:sz="4" w:space="0" w:color="000000"/>
              <w:right w:val="single" w:sz="4" w:space="0" w:color="000000"/>
            </w:tcBorders>
            <w:vAlign w:val="center"/>
          </w:tcPr>
          <w:p w:rsidR="00D55003" w:rsidRPr="004B266A" w:rsidRDefault="00D55003" w:rsidP="00F070AF">
            <w:pPr>
              <w:pStyle w:val="NoSpacing"/>
              <w:jc w:val="center"/>
              <w:rPr>
                <w:rFonts w:asciiTheme="minorHAnsi" w:hAnsiTheme="minorHAnsi" w:cstheme="minorHAnsi"/>
                <w:b/>
                <w:sz w:val="24"/>
                <w:szCs w:val="24"/>
              </w:rPr>
            </w:pPr>
            <w:r w:rsidRPr="004B266A">
              <w:rPr>
                <w:rFonts w:asciiTheme="minorHAnsi" w:hAnsiTheme="minorHAnsi" w:cstheme="minorHAnsi"/>
                <w:b/>
                <w:sz w:val="24"/>
                <w:szCs w:val="24"/>
              </w:rPr>
              <w:t>Name of Formation</w:t>
            </w:r>
          </w:p>
        </w:tc>
        <w:tc>
          <w:tcPr>
            <w:tcW w:w="2471" w:type="dxa"/>
            <w:tcBorders>
              <w:top w:val="single" w:sz="4" w:space="0" w:color="000000"/>
              <w:left w:val="single" w:sz="4" w:space="0" w:color="000000"/>
              <w:bottom w:val="single" w:sz="4" w:space="0" w:color="000000"/>
              <w:right w:val="single" w:sz="4" w:space="0" w:color="000000"/>
            </w:tcBorders>
            <w:vAlign w:val="center"/>
          </w:tcPr>
          <w:p w:rsidR="00D55003" w:rsidRPr="004B266A" w:rsidRDefault="00D55003" w:rsidP="00F070AF">
            <w:pPr>
              <w:pStyle w:val="NoSpacing"/>
              <w:jc w:val="center"/>
              <w:rPr>
                <w:rFonts w:asciiTheme="minorHAnsi" w:hAnsiTheme="minorHAnsi" w:cstheme="minorHAnsi"/>
                <w:sz w:val="24"/>
                <w:szCs w:val="24"/>
              </w:rPr>
            </w:pPr>
            <w:r w:rsidRPr="004B266A">
              <w:rPr>
                <w:rFonts w:asciiTheme="minorHAnsi" w:hAnsiTheme="minorHAnsi" w:cstheme="minorHAnsi"/>
                <w:b/>
                <w:sz w:val="24"/>
                <w:szCs w:val="24"/>
              </w:rPr>
              <w:t>Name of Station</w:t>
            </w:r>
          </w:p>
          <w:p w:rsidR="00D55003" w:rsidRPr="004B266A" w:rsidRDefault="00D55003" w:rsidP="00F070AF">
            <w:pPr>
              <w:pStyle w:val="NoSpacing"/>
              <w:jc w:val="center"/>
              <w:rPr>
                <w:rFonts w:asciiTheme="minorHAnsi" w:hAnsiTheme="minorHAnsi" w:cstheme="minorHAnsi"/>
                <w:b/>
                <w:sz w:val="24"/>
                <w:szCs w:val="24"/>
              </w:rPr>
            </w:pPr>
          </w:p>
        </w:tc>
        <w:tc>
          <w:tcPr>
            <w:tcW w:w="2150" w:type="dxa"/>
            <w:tcBorders>
              <w:top w:val="single" w:sz="4" w:space="0" w:color="000000"/>
              <w:left w:val="single" w:sz="4" w:space="0" w:color="000000"/>
              <w:bottom w:val="single" w:sz="4" w:space="0" w:color="000000"/>
              <w:right w:val="single" w:sz="4" w:space="0" w:color="000000"/>
            </w:tcBorders>
            <w:vAlign w:val="center"/>
            <w:hideMark/>
          </w:tcPr>
          <w:p w:rsidR="00D55003" w:rsidRPr="004B266A" w:rsidRDefault="00D55003" w:rsidP="00F070AF">
            <w:pPr>
              <w:pStyle w:val="NoSpacing"/>
              <w:jc w:val="center"/>
              <w:rPr>
                <w:rFonts w:asciiTheme="minorHAnsi" w:hAnsiTheme="minorHAnsi" w:cstheme="minorHAnsi"/>
                <w:b/>
                <w:sz w:val="24"/>
                <w:szCs w:val="24"/>
              </w:rPr>
            </w:pPr>
            <w:r>
              <w:rPr>
                <w:rFonts w:asciiTheme="minorHAnsi" w:hAnsiTheme="minorHAnsi" w:cstheme="minorHAnsi"/>
                <w:b/>
                <w:sz w:val="24"/>
                <w:szCs w:val="24"/>
              </w:rPr>
              <w:t xml:space="preserve">Rate per person per office </w:t>
            </w:r>
          </w:p>
        </w:tc>
      </w:tr>
      <w:tr w:rsidR="00D55003" w:rsidRPr="004B266A" w:rsidTr="00D55003">
        <w:trPr>
          <w:jc w:val="center"/>
        </w:trPr>
        <w:tc>
          <w:tcPr>
            <w:tcW w:w="236" w:type="dxa"/>
            <w:tcBorders>
              <w:top w:val="single" w:sz="4" w:space="0" w:color="000000"/>
              <w:left w:val="single" w:sz="4" w:space="0" w:color="000000"/>
              <w:bottom w:val="single" w:sz="4" w:space="0" w:color="000000"/>
              <w:right w:val="single" w:sz="4" w:space="0" w:color="auto"/>
            </w:tcBorders>
            <w:vAlign w:val="center"/>
            <w:hideMark/>
          </w:tcPr>
          <w:p w:rsidR="00D55003" w:rsidRPr="004B266A" w:rsidRDefault="00D55003" w:rsidP="00D55003">
            <w:pPr>
              <w:pStyle w:val="NoSpacing"/>
              <w:jc w:val="center"/>
              <w:rPr>
                <w:rFonts w:asciiTheme="minorHAnsi" w:hAnsiTheme="minorHAnsi" w:cstheme="minorHAnsi"/>
                <w:b/>
                <w:sz w:val="24"/>
                <w:szCs w:val="24"/>
              </w:rPr>
            </w:pPr>
            <w:r>
              <w:rPr>
                <w:rFonts w:asciiTheme="minorHAnsi" w:hAnsiTheme="minorHAnsi" w:cstheme="minorHAnsi"/>
                <w:b/>
                <w:sz w:val="24"/>
                <w:szCs w:val="24"/>
              </w:rPr>
              <w:t>1</w:t>
            </w:r>
          </w:p>
        </w:tc>
        <w:tc>
          <w:tcPr>
            <w:tcW w:w="3137" w:type="dxa"/>
            <w:tcBorders>
              <w:top w:val="single" w:sz="4" w:space="0" w:color="000000"/>
              <w:left w:val="single" w:sz="4" w:space="0" w:color="auto"/>
              <w:bottom w:val="single" w:sz="4" w:space="0" w:color="000000"/>
              <w:right w:val="single" w:sz="4" w:space="0" w:color="000000"/>
            </w:tcBorders>
            <w:vAlign w:val="center"/>
          </w:tcPr>
          <w:p w:rsidR="00D55003" w:rsidRPr="004B266A" w:rsidRDefault="00D55003" w:rsidP="00F070AF">
            <w:pPr>
              <w:pStyle w:val="NoSpacing"/>
              <w:jc w:val="center"/>
              <w:rPr>
                <w:rFonts w:asciiTheme="minorHAnsi" w:hAnsiTheme="minorHAnsi" w:cstheme="minorHAnsi"/>
                <w:b/>
                <w:sz w:val="24"/>
                <w:szCs w:val="24"/>
              </w:rPr>
            </w:pPr>
            <w:r w:rsidRPr="004B266A">
              <w:rPr>
                <w:rFonts w:asciiTheme="minorHAnsi" w:hAnsiTheme="minorHAnsi" w:cstheme="minorHAnsi"/>
                <w:b/>
                <w:sz w:val="24"/>
                <w:szCs w:val="24"/>
              </w:rPr>
              <w:t>2</w:t>
            </w:r>
          </w:p>
        </w:tc>
        <w:tc>
          <w:tcPr>
            <w:tcW w:w="2471" w:type="dxa"/>
            <w:tcBorders>
              <w:top w:val="single" w:sz="4" w:space="0" w:color="000000"/>
              <w:left w:val="single" w:sz="4" w:space="0" w:color="000000"/>
              <w:bottom w:val="single" w:sz="4" w:space="0" w:color="000000"/>
              <w:right w:val="single" w:sz="4" w:space="0" w:color="000000"/>
            </w:tcBorders>
            <w:vAlign w:val="center"/>
          </w:tcPr>
          <w:p w:rsidR="00D55003" w:rsidRPr="004B266A" w:rsidRDefault="00D55003" w:rsidP="00F070AF">
            <w:pPr>
              <w:pStyle w:val="NoSpacing"/>
              <w:jc w:val="center"/>
              <w:rPr>
                <w:rFonts w:asciiTheme="minorHAnsi" w:hAnsiTheme="minorHAnsi" w:cstheme="minorHAnsi"/>
                <w:b/>
                <w:sz w:val="24"/>
                <w:szCs w:val="24"/>
              </w:rPr>
            </w:pPr>
            <w:r w:rsidRPr="004B266A">
              <w:rPr>
                <w:rFonts w:asciiTheme="minorHAnsi" w:hAnsiTheme="minorHAnsi" w:cstheme="minorHAnsi"/>
                <w:b/>
                <w:sz w:val="24"/>
                <w:szCs w:val="24"/>
              </w:rPr>
              <w:t>3</w:t>
            </w:r>
          </w:p>
        </w:tc>
        <w:tc>
          <w:tcPr>
            <w:tcW w:w="2150" w:type="dxa"/>
            <w:tcBorders>
              <w:top w:val="single" w:sz="4" w:space="0" w:color="000000"/>
              <w:left w:val="single" w:sz="4" w:space="0" w:color="000000"/>
              <w:bottom w:val="single" w:sz="4" w:space="0" w:color="000000"/>
              <w:right w:val="single" w:sz="4" w:space="0" w:color="000000"/>
            </w:tcBorders>
            <w:vAlign w:val="center"/>
            <w:hideMark/>
          </w:tcPr>
          <w:p w:rsidR="00D55003" w:rsidRPr="004B266A" w:rsidRDefault="00D55003" w:rsidP="00F070AF">
            <w:pPr>
              <w:pStyle w:val="NoSpacing"/>
              <w:jc w:val="center"/>
              <w:rPr>
                <w:rFonts w:asciiTheme="minorHAnsi" w:hAnsiTheme="minorHAnsi" w:cstheme="minorHAnsi"/>
                <w:b/>
                <w:sz w:val="24"/>
                <w:szCs w:val="24"/>
              </w:rPr>
            </w:pPr>
            <w:r w:rsidRPr="004B266A">
              <w:rPr>
                <w:rFonts w:asciiTheme="minorHAnsi" w:hAnsiTheme="minorHAnsi" w:cstheme="minorHAnsi"/>
                <w:b/>
                <w:sz w:val="24"/>
                <w:szCs w:val="24"/>
              </w:rPr>
              <w:t>4</w:t>
            </w:r>
          </w:p>
        </w:tc>
      </w:tr>
      <w:tr w:rsidR="00D55003" w:rsidRPr="004B266A" w:rsidTr="00D55003">
        <w:trPr>
          <w:trHeight w:val="1311"/>
          <w:jc w:val="center"/>
        </w:trPr>
        <w:tc>
          <w:tcPr>
            <w:tcW w:w="236" w:type="dxa"/>
            <w:tcBorders>
              <w:top w:val="single" w:sz="4" w:space="0" w:color="000000"/>
              <w:left w:val="single" w:sz="4" w:space="0" w:color="000000"/>
              <w:right w:val="single" w:sz="4" w:space="0" w:color="auto"/>
            </w:tcBorders>
            <w:vAlign w:val="center"/>
            <w:hideMark/>
          </w:tcPr>
          <w:p w:rsidR="00D55003" w:rsidRDefault="00D55003" w:rsidP="00F070AF">
            <w:pPr>
              <w:pStyle w:val="NoSpacing"/>
              <w:jc w:val="center"/>
              <w:rPr>
                <w:rFonts w:asciiTheme="minorHAnsi" w:hAnsiTheme="minorHAnsi" w:cstheme="minorHAnsi"/>
                <w:sz w:val="24"/>
                <w:szCs w:val="24"/>
              </w:rPr>
            </w:pPr>
          </w:p>
          <w:p w:rsidR="00D55003" w:rsidRDefault="0017700F" w:rsidP="00F070AF">
            <w:pPr>
              <w:pStyle w:val="NoSpacing"/>
              <w:jc w:val="center"/>
              <w:rPr>
                <w:rFonts w:asciiTheme="minorHAnsi" w:hAnsiTheme="minorHAnsi" w:cstheme="minorHAnsi"/>
                <w:sz w:val="24"/>
                <w:szCs w:val="24"/>
              </w:rPr>
            </w:pPr>
            <w:r>
              <w:rPr>
                <w:rFonts w:asciiTheme="minorHAnsi" w:hAnsiTheme="minorHAnsi" w:cstheme="minorHAnsi"/>
                <w:sz w:val="24"/>
                <w:szCs w:val="24"/>
              </w:rPr>
              <w:t>1</w:t>
            </w:r>
          </w:p>
          <w:p w:rsidR="00D55003" w:rsidRPr="004B266A" w:rsidRDefault="00D55003" w:rsidP="00D55003">
            <w:pPr>
              <w:pStyle w:val="NoSpacing"/>
              <w:jc w:val="center"/>
              <w:rPr>
                <w:rFonts w:asciiTheme="minorHAnsi" w:hAnsiTheme="minorHAnsi" w:cstheme="minorHAnsi"/>
                <w:sz w:val="24"/>
                <w:szCs w:val="24"/>
              </w:rPr>
            </w:pPr>
          </w:p>
        </w:tc>
        <w:tc>
          <w:tcPr>
            <w:tcW w:w="3137" w:type="dxa"/>
            <w:tcBorders>
              <w:top w:val="single" w:sz="4" w:space="0" w:color="000000"/>
              <w:left w:val="single" w:sz="4" w:space="0" w:color="auto"/>
              <w:right w:val="single" w:sz="4" w:space="0" w:color="000000"/>
            </w:tcBorders>
            <w:vAlign w:val="center"/>
          </w:tcPr>
          <w:p w:rsidR="00D55003" w:rsidRDefault="00D55003" w:rsidP="00F070AF">
            <w:pPr>
              <w:pStyle w:val="NoSpacing"/>
              <w:jc w:val="center"/>
              <w:rPr>
                <w:rFonts w:asciiTheme="minorHAnsi" w:hAnsiTheme="minorHAnsi" w:cstheme="minorHAnsi"/>
                <w:sz w:val="24"/>
                <w:szCs w:val="24"/>
              </w:rPr>
            </w:pPr>
            <w:r w:rsidRPr="004B266A">
              <w:rPr>
                <w:rFonts w:asciiTheme="minorHAnsi" w:hAnsiTheme="minorHAnsi" w:cstheme="minorHAnsi"/>
                <w:sz w:val="24"/>
                <w:szCs w:val="24"/>
              </w:rPr>
              <w:t>O/o the</w:t>
            </w:r>
            <w:r>
              <w:rPr>
                <w:rFonts w:asciiTheme="minorHAnsi" w:hAnsiTheme="minorHAnsi" w:cstheme="minorHAnsi"/>
                <w:sz w:val="24"/>
                <w:szCs w:val="24"/>
              </w:rPr>
              <w:t xml:space="preserve"> Superintendent, </w:t>
            </w:r>
          </w:p>
          <w:p w:rsidR="00D55003" w:rsidRDefault="00D55003" w:rsidP="00F070AF">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North </w:t>
            </w:r>
            <w:proofErr w:type="spellStart"/>
            <w:r>
              <w:rPr>
                <w:rFonts w:asciiTheme="minorHAnsi" w:hAnsiTheme="minorHAnsi" w:cstheme="minorHAnsi"/>
                <w:sz w:val="24"/>
                <w:szCs w:val="24"/>
              </w:rPr>
              <w:t>Salmara</w:t>
            </w:r>
            <w:proofErr w:type="spellEnd"/>
            <w:r>
              <w:rPr>
                <w:rFonts w:asciiTheme="minorHAnsi" w:hAnsiTheme="minorHAnsi" w:cstheme="minorHAnsi"/>
                <w:sz w:val="24"/>
                <w:szCs w:val="24"/>
              </w:rPr>
              <w:t xml:space="preserve"> CPF, North </w:t>
            </w:r>
          </w:p>
          <w:p w:rsidR="00D55003" w:rsidRPr="004B266A" w:rsidRDefault="00D55003" w:rsidP="00F070AF">
            <w:pPr>
              <w:pStyle w:val="NoSpacing"/>
              <w:jc w:val="center"/>
              <w:rPr>
                <w:rFonts w:asciiTheme="minorHAnsi" w:hAnsiTheme="minorHAnsi" w:cstheme="minorHAnsi"/>
                <w:sz w:val="24"/>
                <w:szCs w:val="24"/>
              </w:rPr>
            </w:pPr>
            <w:proofErr w:type="spellStart"/>
            <w:r>
              <w:rPr>
                <w:rFonts w:asciiTheme="minorHAnsi" w:hAnsiTheme="minorHAnsi" w:cstheme="minorHAnsi"/>
                <w:sz w:val="24"/>
                <w:szCs w:val="24"/>
              </w:rPr>
              <w:t>Salmara</w:t>
            </w:r>
            <w:proofErr w:type="spellEnd"/>
            <w:r w:rsidRPr="004B266A">
              <w:rPr>
                <w:rFonts w:asciiTheme="minorHAnsi" w:hAnsiTheme="minorHAnsi" w:cstheme="minorHAnsi"/>
                <w:sz w:val="24"/>
                <w:szCs w:val="24"/>
              </w:rPr>
              <w:t xml:space="preserve">. </w:t>
            </w:r>
          </w:p>
        </w:tc>
        <w:tc>
          <w:tcPr>
            <w:tcW w:w="2471" w:type="dxa"/>
            <w:tcBorders>
              <w:top w:val="single" w:sz="4" w:space="0" w:color="000000"/>
              <w:left w:val="single" w:sz="4" w:space="0" w:color="000000"/>
              <w:right w:val="single" w:sz="4" w:space="0" w:color="000000"/>
            </w:tcBorders>
            <w:vAlign w:val="center"/>
            <w:hideMark/>
          </w:tcPr>
          <w:p w:rsidR="00D55003" w:rsidRPr="00570886" w:rsidRDefault="00D55003" w:rsidP="00F070AF">
            <w:r>
              <w:t xml:space="preserve">North </w:t>
            </w:r>
            <w:proofErr w:type="spellStart"/>
            <w:r>
              <w:t>Salmara</w:t>
            </w:r>
            <w:proofErr w:type="spellEnd"/>
            <w:r>
              <w:t>.</w:t>
            </w:r>
          </w:p>
        </w:tc>
        <w:tc>
          <w:tcPr>
            <w:tcW w:w="2150" w:type="dxa"/>
            <w:tcBorders>
              <w:top w:val="single" w:sz="4" w:space="0" w:color="000000"/>
              <w:left w:val="single" w:sz="4" w:space="0" w:color="000000"/>
              <w:right w:val="single" w:sz="4" w:space="0" w:color="000000"/>
            </w:tcBorders>
            <w:vAlign w:val="center"/>
            <w:hideMark/>
          </w:tcPr>
          <w:p w:rsidR="00D55003" w:rsidRPr="004B266A" w:rsidRDefault="00D55003" w:rsidP="00F070AF">
            <w:pPr>
              <w:pStyle w:val="NoSpacing"/>
              <w:jc w:val="center"/>
              <w:rPr>
                <w:rFonts w:asciiTheme="minorHAnsi" w:hAnsiTheme="minorHAnsi" w:cstheme="minorHAnsi"/>
                <w:sz w:val="24"/>
                <w:szCs w:val="24"/>
              </w:rPr>
            </w:pPr>
          </w:p>
        </w:tc>
      </w:tr>
      <w:tr w:rsidR="00D55003" w:rsidRPr="004B266A" w:rsidTr="00D55003">
        <w:trPr>
          <w:jc w:val="center"/>
        </w:trPr>
        <w:tc>
          <w:tcPr>
            <w:tcW w:w="236" w:type="dxa"/>
            <w:tcBorders>
              <w:top w:val="single" w:sz="4" w:space="0" w:color="auto"/>
              <w:left w:val="single" w:sz="4" w:space="0" w:color="000000"/>
              <w:bottom w:val="single" w:sz="4" w:space="0" w:color="auto"/>
              <w:right w:val="single" w:sz="4" w:space="0" w:color="auto"/>
            </w:tcBorders>
            <w:vAlign w:val="center"/>
            <w:hideMark/>
          </w:tcPr>
          <w:p w:rsidR="00D55003" w:rsidRDefault="0017700F" w:rsidP="00F070AF">
            <w:pPr>
              <w:pStyle w:val="NoSpacing"/>
              <w:jc w:val="center"/>
              <w:rPr>
                <w:rFonts w:asciiTheme="minorHAnsi" w:hAnsiTheme="minorHAnsi" w:cstheme="minorHAnsi"/>
                <w:sz w:val="24"/>
                <w:szCs w:val="24"/>
              </w:rPr>
            </w:pPr>
            <w:r>
              <w:rPr>
                <w:rFonts w:asciiTheme="minorHAnsi" w:hAnsiTheme="minorHAnsi" w:cstheme="minorHAnsi"/>
                <w:sz w:val="24"/>
                <w:szCs w:val="24"/>
              </w:rPr>
              <w:t>2</w:t>
            </w:r>
          </w:p>
          <w:p w:rsidR="00D55003" w:rsidRPr="004B266A" w:rsidRDefault="00D55003" w:rsidP="00D55003">
            <w:pPr>
              <w:pStyle w:val="NoSpacing"/>
              <w:jc w:val="center"/>
              <w:rPr>
                <w:rFonts w:asciiTheme="minorHAnsi" w:hAnsiTheme="minorHAnsi" w:cstheme="minorHAnsi"/>
                <w:sz w:val="24"/>
                <w:szCs w:val="24"/>
              </w:rPr>
            </w:pPr>
          </w:p>
        </w:tc>
        <w:tc>
          <w:tcPr>
            <w:tcW w:w="3137" w:type="dxa"/>
            <w:tcBorders>
              <w:top w:val="single" w:sz="4" w:space="0" w:color="auto"/>
              <w:left w:val="single" w:sz="4" w:space="0" w:color="auto"/>
              <w:bottom w:val="single" w:sz="4" w:space="0" w:color="auto"/>
              <w:right w:val="single" w:sz="4" w:space="0" w:color="000000"/>
            </w:tcBorders>
            <w:vAlign w:val="center"/>
          </w:tcPr>
          <w:p w:rsidR="00D55003" w:rsidRDefault="00D55003" w:rsidP="00F070AF">
            <w:pPr>
              <w:pStyle w:val="NoSpacing"/>
              <w:jc w:val="center"/>
              <w:rPr>
                <w:rFonts w:asciiTheme="minorHAnsi" w:hAnsiTheme="minorHAnsi" w:cstheme="minorHAnsi"/>
                <w:sz w:val="24"/>
                <w:szCs w:val="24"/>
              </w:rPr>
            </w:pPr>
            <w:r w:rsidRPr="004B266A">
              <w:rPr>
                <w:rFonts w:asciiTheme="minorHAnsi" w:hAnsiTheme="minorHAnsi" w:cstheme="minorHAnsi"/>
                <w:sz w:val="24"/>
                <w:szCs w:val="24"/>
              </w:rPr>
              <w:t>O/o the</w:t>
            </w:r>
            <w:r>
              <w:rPr>
                <w:rFonts w:asciiTheme="minorHAnsi" w:hAnsiTheme="minorHAnsi" w:cstheme="minorHAnsi"/>
                <w:sz w:val="24"/>
                <w:szCs w:val="24"/>
              </w:rPr>
              <w:t xml:space="preserve"> </w:t>
            </w:r>
            <w:proofErr w:type="spellStart"/>
            <w:r>
              <w:rPr>
                <w:rFonts w:asciiTheme="minorHAnsi" w:hAnsiTheme="minorHAnsi" w:cstheme="minorHAnsi"/>
                <w:sz w:val="24"/>
                <w:szCs w:val="24"/>
              </w:rPr>
              <w:t>Asstt</w:t>
            </w:r>
            <w:proofErr w:type="spellEnd"/>
            <w:r>
              <w:rPr>
                <w:rFonts w:asciiTheme="minorHAnsi" w:hAnsiTheme="minorHAnsi" w:cstheme="minorHAnsi"/>
                <w:sz w:val="24"/>
                <w:szCs w:val="24"/>
              </w:rPr>
              <w:t xml:space="preserve">. Commissioner, </w:t>
            </w:r>
          </w:p>
          <w:p w:rsidR="00D55003" w:rsidRPr="004B266A" w:rsidRDefault="00D55003" w:rsidP="00F070AF">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Customs, </w:t>
            </w:r>
            <w:proofErr w:type="spellStart"/>
            <w:r>
              <w:rPr>
                <w:rFonts w:asciiTheme="minorHAnsi" w:hAnsiTheme="minorHAnsi" w:cstheme="minorHAnsi"/>
                <w:sz w:val="24"/>
                <w:szCs w:val="24"/>
              </w:rPr>
              <w:t>Dhubri</w:t>
            </w:r>
            <w:proofErr w:type="spellEnd"/>
          </w:p>
        </w:tc>
        <w:tc>
          <w:tcPr>
            <w:tcW w:w="2471" w:type="dxa"/>
            <w:tcBorders>
              <w:top w:val="single" w:sz="4" w:space="0" w:color="auto"/>
              <w:left w:val="single" w:sz="4" w:space="0" w:color="000000"/>
              <w:bottom w:val="single" w:sz="4" w:space="0" w:color="auto"/>
              <w:right w:val="single" w:sz="4" w:space="0" w:color="000000"/>
            </w:tcBorders>
            <w:vAlign w:val="center"/>
            <w:hideMark/>
          </w:tcPr>
          <w:p w:rsidR="00D55003" w:rsidRPr="004B266A" w:rsidRDefault="00D55003" w:rsidP="00F070AF">
            <w:pPr>
              <w:rPr>
                <w:rFonts w:cstheme="minorHAnsi"/>
                <w:sz w:val="24"/>
                <w:szCs w:val="24"/>
              </w:rPr>
            </w:pPr>
            <w:proofErr w:type="spellStart"/>
            <w:r>
              <w:rPr>
                <w:rFonts w:cstheme="minorHAnsi"/>
                <w:sz w:val="24"/>
                <w:szCs w:val="24"/>
              </w:rPr>
              <w:t>Dhubri</w:t>
            </w:r>
            <w:proofErr w:type="spellEnd"/>
          </w:p>
        </w:tc>
        <w:tc>
          <w:tcPr>
            <w:tcW w:w="2150" w:type="dxa"/>
            <w:tcBorders>
              <w:top w:val="single" w:sz="4" w:space="0" w:color="auto"/>
              <w:left w:val="single" w:sz="4" w:space="0" w:color="000000"/>
              <w:bottom w:val="single" w:sz="4" w:space="0" w:color="auto"/>
              <w:right w:val="single" w:sz="4" w:space="0" w:color="000000"/>
            </w:tcBorders>
            <w:vAlign w:val="center"/>
            <w:hideMark/>
          </w:tcPr>
          <w:p w:rsidR="00D55003" w:rsidRPr="004B266A" w:rsidRDefault="00D55003" w:rsidP="00F070AF">
            <w:pPr>
              <w:pStyle w:val="NoSpacing"/>
              <w:jc w:val="center"/>
              <w:rPr>
                <w:rFonts w:asciiTheme="minorHAnsi" w:hAnsiTheme="minorHAnsi" w:cstheme="minorHAnsi"/>
                <w:sz w:val="24"/>
                <w:szCs w:val="24"/>
              </w:rPr>
            </w:pPr>
          </w:p>
        </w:tc>
      </w:tr>
      <w:tr w:rsidR="00D55003" w:rsidRPr="004B266A" w:rsidTr="00D55003">
        <w:trPr>
          <w:trHeight w:val="1365"/>
          <w:jc w:val="center"/>
        </w:trPr>
        <w:tc>
          <w:tcPr>
            <w:tcW w:w="236" w:type="dxa"/>
            <w:tcBorders>
              <w:top w:val="single" w:sz="4" w:space="0" w:color="auto"/>
              <w:left w:val="single" w:sz="4" w:space="0" w:color="000000"/>
              <w:right w:val="single" w:sz="4" w:space="0" w:color="auto"/>
            </w:tcBorders>
            <w:vAlign w:val="center"/>
          </w:tcPr>
          <w:p w:rsidR="00D55003" w:rsidRDefault="0017700F" w:rsidP="00F070AF">
            <w:pPr>
              <w:pStyle w:val="NoSpacing"/>
              <w:jc w:val="center"/>
              <w:rPr>
                <w:rFonts w:asciiTheme="minorHAnsi" w:hAnsiTheme="minorHAnsi" w:cstheme="minorHAnsi"/>
                <w:sz w:val="24"/>
                <w:szCs w:val="24"/>
              </w:rPr>
            </w:pPr>
            <w:r>
              <w:rPr>
                <w:rFonts w:asciiTheme="minorHAnsi" w:hAnsiTheme="minorHAnsi" w:cstheme="minorHAnsi"/>
                <w:sz w:val="24"/>
                <w:szCs w:val="24"/>
              </w:rPr>
              <w:t>3</w:t>
            </w:r>
          </w:p>
          <w:p w:rsidR="00D55003" w:rsidRPr="00225166" w:rsidRDefault="00D55003" w:rsidP="00D55003">
            <w:pPr>
              <w:pStyle w:val="NoSpacing"/>
              <w:jc w:val="center"/>
              <w:rPr>
                <w:rFonts w:asciiTheme="minorHAnsi" w:hAnsiTheme="minorHAnsi" w:cstheme="minorHAnsi"/>
                <w:sz w:val="24"/>
                <w:szCs w:val="24"/>
              </w:rPr>
            </w:pPr>
          </w:p>
        </w:tc>
        <w:tc>
          <w:tcPr>
            <w:tcW w:w="3137" w:type="dxa"/>
            <w:tcBorders>
              <w:top w:val="single" w:sz="4" w:space="0" w:color="auto"/>
              <w:left w:val="single" w:sz="4" w:space="0" w:color="auto"/>
              <w:right w:val="single" w:sz="4" w:space="0" w:color="000000"/>
            </w:tcBorders>
            <w:vAlign w:val="center"/>
          </w:tcPr>
          <w:p w:rsidR="00D55003" w:rsidRDefault="00D55003" w:rsidP="00F070AF">
            <w:pPr>
              <w:pStyle w:val="NoSpacing"/>
              <w:jc w:val="center"/>
              <w:rPr>
                <w:rFonts w:asciiTheme="minorHAnsi" w:hAnsiTheme="minorHAnsi" w:cstheme="minorHAnsi"/>
                <w:sz w:val="24"/>
                <w:szCs w:val="24"/>
              </w:rPr>
            </w:pPr>
            <w:r w:rsidRPr="00225166">
              <w:rPr>
                <w:rFonts w:asciiTheme="minorHAnsi" w:hAnsiTheme="minorHAnsi" w:cstheme="minorHAnsi"/>
                <w:sz w:val="24"/>
                <w:szCs w:val="24"/>
              </w:rPr>
              <w:t xml:space="preserve">O/o the, Superintendent, </w:t>
            </w:r>
            <w:proofErr w:type="spellStart"/>
            <w:r>
              <w:rPr>
                <w:rFonts w:asciiTheme="minorHAnsi" w:hAnsiTheme="minorHAnsi" w:cstheme="minorHAnsi"/>
                <w:sz w:val="24"/>
                <w:szCs w:val="24"/>
              </w:rPr>
              <w:t>Dalu</w:t>
            </w:r>
            <w:proofErr w:type="spellEnd"/>
            <w:r>
              <w:rPr>
                <w:rFonts w:asciiTheme="minorHAnsi" w:hAnsiTheme="minorHAnsi" w:cstheme="minorHAnsi"/>
                <w:sz w:val="24"/>
                <w:szCs w:val="24"/>
              </w:rPr>
              <w:t xml:space="preserve"> </w:t>
            </w:r>
          </w:p>
          <w:p w:rsidR="00D55003" w:rsidRPr="00225166" w:rsidRDefault="00D55003" w:rsidP="00F070AF">
            <w:pPr>
              <w:pStyle w:val="NoSpacing"/>
              <w:jc w:val="center"/>
              <w:rPr>
                <w:rFonts w:asciiTheme="minorHAnsi" w:hAnsiTheme="minorHAnsi" w:cstheme="minorHAnsi"/>
                <w:sz w:val="24"/>
                <w:szCs w:val="24"/>
              </w:rPr>
            </w:pPr>
            <w:r>
              <w:rPr>
                <w:rFonts w:asciiTheme="minorHAnsi" w:hAnsiTheme="minorHAnsi" w:cstheme="minorHAnsi"/>
                <w:sz w:val="24"/>
                <w:szCs w:val="24"/>
              </w:rPr>
              <w:t>LCS</w:t>
            </w:r>
          </w:p>
        </w:tc>
        <w:tc>
          <w:tcPr>
            <w:tcW w:w="2471" w:type="dxa"/>
            <w:tcBorders>
              <w:top w:val="single" w:sz="4" w:space="0" w:color="auto"/>
              <w:left w:val="single" w:sz="4" w:space="0" w:color="000000"/>
              <w:right w:val="single" w:sz="4" w:space="0" w:color="000000"/>
            </w:tcBorders>
            <w:vAlign w:val="center"/>
          </w:tcPr>
          <w:p w:rsidR="00D55003" w:rsidRPr="004B266A" w:rsidRDefault="00D55003" w:rsidP="00F070AF">
            <w:pPr>
              <w:rPr>
                <w:rFonts w:cstheme="minorHAnsi"/>
                <w:sz w:val="24"/>
                <w:szCs w:val="24"/>
              </w:rPr>
            </w:pPr>
            <w:proofErr w:type="spellStart"/>
            <w:r>
              <w:t>Dalu</w:t>
            </w:r>
            <w:proofErr w:type="spellEnd"/>
          </w:p>
        </w:tc>
        <w:tc>
          <w:tcPr>
            <w:tcW w:w="2150" w:type="dxa"/>
            <w:tcBorders>
              <w:top w:val="single" w:sz="4" w:space="0" w:color="auto"/>
              <w:left w:val="single" w:sz="4" w:space="0" w:color="000000"/>
              <w:right w:val="single" w:sz="4" w:space="0" w:color="000000"/>
            </w:tcBorders>
            <w:vAlign w:val="center"/>
          </w:tcPr>
          <w:p w:rsidR="00D55003" w:rsidRPr="004B266A" w:rsidRDefault="00D55003" w:rsidP="00F070AF">
            <w:pPr>
              <w:pStyle w:val="NoSpacing"/>
              <w:jc w:val="center"/>
              <w:rPr>
                <w:rFonts w:asciiTheme="minorHAnsi" w:hAnsiTheme="minorHAnsi" w:cstheme="minorHAnsi"/>
                <w:sz w:val="24"/>
                <w:szCs w:val="24"/>
              </w:rPr>
            </w:pPr>
          </w:p>
        </w:tc>
      </w:tr>
      <w:tr w:rsidR="00D55003" w:rsidRPr="004B266A" w:rsidTr="00D55003">
        <w:trPr>
          <w:jc w:val="center"/>
        </w:trPr>
        <w:tc>
          <w:tcPr>
            <w:tcW w:w="236" w:type="dxa"/>
            <w:tcBorders>
              <w:top w:val="single" w:sz="4" w:space="0" w:color="000000"/>
              <w:left w:val="single" w:sz="4" w:space="0" w:color="000000"/>
              <w:bottom w:val="single" w:sz="4" w:space="0" w:color="000000"/>
              <w:right w:val="single" w:sz="4" w:space="0" w:color="auto"/>
            </w:tcBorders>
            <w:vAlign w:val="center"/>
          </w:tcPr>
          <w:p w:rsidR="00D55003" w:rsidRDefault="00D55003" w:rsidP="00F070AF">
            <w:pPr>
              <w:pStyle w:val="NoSpacing"/>
              <w:jc w:val="center"/>
              <w:rPr>
                <w:rFonts w:asciiTheme="minorHAnsi" w:hAnsiTheme="minorHAnsi" w:cstheme="minorHAnsi"/>
                <w:sz w:val="24"/>
                <w:szCs w:val="24"/>
              </w:rPr>
            </w:pPr>
          </w:p>
          <w:p w:rsidR="00D55003" w:rsidRPr="00225166" w:rsidRDefault="0017700F" w:rsidP="00D55003">
            <w:pPr>
              <w:pStyle w:val="NoSpacing"/>
              <w:jc w:val="center"/>
              <w:rPr>
                <w:rFonts w:asciiTheme="minorHAnsi" w:hAnsiTheme="minorHAnsi" w:cstheme="minorHAnsi"/>
                <w:sz w:val="24"/>
                <w:szCs w:val="24"/>
              </w:rPr>
            </w:pPr>
            <w:r>
              <w:rPr>
                <w:rFonts w:asciiTheme="minorHAnsi" w:hAnsiTheme="minorHAnsi" w:cstheme="minorHAnsi"/>
                <w:sz w:val="24"/>
                <w:szCs w:val="24"/>
              </w:rPr>
              <w:t>4</w:t>
            </w:r>
          </w:p>
        </w:tc>
        <w:tc>
          <w:tcPr>
            <w:tcW w:w="3137" w:type="dxa"/>
            <w:tcBorders>
              <w:top w:val="single" w:sz="4" w:space="0" w:color="000000"/>
              <w:left w:val="single" w:sz="4" w:space="0" w:color="auto"/>
              <w:bottom w:val="single" w:sz="4" w:space="0" w:color="000000"/>
              <w:right w:val="single" w:sz="4" w:space="0" w:color="000000"/>
            </w:tcBorders>
            <w:vAlign w:val="center"/>
          </w:tcPr>
          <w:p w:rsidR="00D55003" w:rsidRDefault="00D55003" w:rsidP="00F070AF">
            <w:pPr>
              <w:pStyle w:val="NoSpacing"/>
              <w:jc w:val="center"/>
              <w:rPr>
                <w:rFonts w:asciiTheme="minorHAnsi" w:hAnsiTheme="minorHAnsi" w:cstheme="minorHAnsi"/>
                <w:sz w:val="24"/>
                <w:szCs w:val="24"/>
              </w:rPr>
            </w:pPr>
            <w:r w:rsidRPr="00225166">
              <w:rPr>
                <w:rFonts w:asciiTheme="minorHAnsi" w:hAnsiTheme="minorHAnsi" w:cstheme="minorHAnsi"/>
                <w:sz w:val="24"/>
                <w:szCs w:val="24"/>
              </w:rPr>
              <w:t xml:space="preserve">O/o the Superintendent, </w:t>
            </w:r>
          </w:p>
          <w:p w:rsidR="00D55003" w:rsidRPr="00225166" w:rsidRDefault="00D55003" w:rsidP="00F070AF">
            <w:pPr>
              <w:pStyle w:val="NoSpacing"/>
              <w:jc w:val="center"/>
              <w:rPr>
                <w:rFonts w:asciiTheme="minorHAnsi" w:hAnsiTheme="minorHAnsi" w:cstheme="minorHAnsi"/>
                <w:sz w:val="24"/>
                <w:szCs w:val="24"/>
              </w:rPr>
            </w:pPr>
            <w:proofErr w:type="spellStart"/>
            <w:r>
              <w:rPr>
                <w:rFonts w:asciiTheme="minorHAnsi" w:hAnsiTheme="minorHAnsi" w:cstheme="minorHAnsi"/>
                <w:sz w:val="24"/>
                <w:szCs w:val="24"/>
              </w:rPr>
              <w:t>Hatisar</w:t>
            </w:r>
            <w:proofErr w:type="spellEnd"/>
            <w:r>
              <w:rPr>
                <w:rFonts w:asciiTheme="minorHAnsi" w:hAnsiTheme="minorHAnsi" w:cstheme="minorHAnsi"/>
                <w:sz w:val="24"/>
                <w:szCs w:val="24"/>
              </w:rPr>
              <w:t xml:space="preserve"> LCS</w:t>
            </w:r>
          </w:p>
        </w:tc>
        <w:tc>
          <w:tcPr>
            <w:tcW w:w="2471" w:type="dxa"/>
            <w:tcBorders>
              <w:top w:val="single" w:sz="4" w:space="0" w:color="000000"/>
              <w:left w:val="single" w:sz="4" w:space="0" w:color="000000"/>
              <w:bottom w:val="single" w:sz="4" w:space="0" w:color="000000"/>
              <w:right w:val="single" w:sz="4" w:space="0" w:color="000000"/>
            </w:tcBorders>
            <w:vAlign w:val="center"/>
          </w:tcPr>
          <w:p w:rsidR="00D55003" w:rsidRPr="004B266A" w:rsidRDefault="00D55003" w:rsidP="00F070AF">
            <w:pPr>
              <w:pStyle w:val="NoSpacing"/>
              <w:rPr>
                <w:rFonts w:asciiTheme="minorHAnsi" w:hAnsiTheme="minorHAnsi" w:cstheme="minorHAnsi"/>
                <w:sz w:val="24"/>
                <w:szCs w:val="24"/>
              </w:rPr>
            </w:pPr>
            <w:proofErr w:type="spellStart"/>
            <w:r>
              <w:rPr>
                <w:rFonts w:asciiTheme="minorHAnsi" w:hAnsiTheme="minorHAnsi" w:cstheme="minorHAnsi"/>
                <w:sz w:val="24"/>
                <w:szCs w:val="24"/>
              </w:rPr>
              <w:t>Hatisar</w:t>
            </w:r>
            <w:proofErr w:type="spellEnd"/>
          </w:p>
        </w:tc>
        <w:tc>
          <w:tcPr>
            <w:tcW w:w="2150" w:type="dxa"/>
            <w:tcBorders>
              <w:top w:val="single" w:sz="4" w:space="0" w:color="000000"/>
              <w:left w:val="single" w:sz="4" w:space="0" w:color="000000"/>
              <w:bottom w:val="single" w:sz="4" w:space="0" w:color="000000"/>
              <w:right w:val="single" w:sz="4" w:space="0" w:color="000000"/>
            </w:tcBorders>
            <w:vAlign w:val="center"/>
          </w:tcPr>
          <w:p w:rsidR="00D55003" w:rsidRPr="004B266A" w:rsidRDefault="00D55003" w:rsidP="00F070AF">
            <w:pPr>
              <w:pStyle w:val="NoSpacing"/>
              <w:jc w:val="center"/>
              <w:rPr>
                <w:rFonts w:asciiTheme="minorHAnsi" w:hAnsiTheme="minorHAnsi" w:cstheme="minorHAnsi"/>
                <w:sz w:val="24"/>
                <w:szCs w:val="24"/>
              </w:rPr>
            </w:pPr>
            <w:r>
              <w:rPr>
                <w:rFonts w:asciiTheme="minorHAnsi" w:hAnsiTheme="minorHAnsi" w:cstheme="minorHAnsi"/>
                <w:sz w:val="24"/>
                <w:szCs w:val="24"/>
              </w:rPr>
              <w:t>.</w:t>
            </w:r>
          </w:p>
        </w:tc>
      </w:tr>
      <w:tr w:rsidR="00D55003" w:rsidRPr="004B266A" w:rsidTr="00D55003">
        <w:trPr>
          <w:trHeight w:val="1155"/>
          <w:jc w:val="center"/>
        </w:trPr>
        <w:tc>
          <w:tcPr>
            <w:tcW w:w="236" w:type="dxa"/>
            <w:tcBorders>
              <w:top w:val="single" w:sz="4" w:space="0" w:color="000000"/>
              <w:left w:val="single" w:sz="4" w:space="0" w:color="000000"/>
              <w:bottom w:val="single" w:sz="4" w:space="0" w:color="auto"/>
              <w:right w:val="single" w:sz="4" w:space="0" w:color="auto"/>
            </w:tcBorders>
            <w:vAlign w:val="center"/>
          </w:tcPr>
          <w:p w:rsidR="00D55003" w:rsidRDefault="00D55003" w:rsidP="00F070AF">
            <w:pPr>
              <w:pStyle w:val="NoSpacing"/>
              <w:jc w:val="center"/>
              <w:rPr>
                <w:rFonts w:asciiTheme="minorHAnsi" w:hAnsiTheme="minorHAnsi" w:cstheme="minorHAnsi"/>
                <w:sz w:val="24"/>
                <w:szCs w:val="24"/>
              </w:rPr>
            </w:pPr>
          </w:p>
          <w:p w:rsidR="00D55003" w:rsidRDefault="0017700F" w:rsidP="00F070AF">
            <w:pPr>
              <w:pStyle w:val="NoSpacing"/>
              <w:jc w:val="center"/>
              <w:rPr>
                <w:rFonts w:asciiTheme="minorHAnsi" w:hAnsiTheme="minorHAnsi" w:cstheme="minorHAnsi"/>
                <w:sz w:val="24"/>
                <w:szCs w:val="24"/>
              </w:rPr>
            </w:pPr>
            <w:r>
              <w:rPr>
                <w:rFonts w:asciiTheme="minorHAnsi" w:hAnsiTheme="minorHAnsi" w:cstheme="minorHAnsi"/>
                <w:sz w:val="24"/>
                <w:szCs w:val="24"/>
              </w:rPr>
              <w:t>5</w:t>
            </w:r>
          </w:p>
          <w:p w:rsidR="00D55003" w:rsidRPr="00225166" w:rsidRDefault="00D55003" w:rsidP="00D55003">
            <w:pPr>
              <w:pStyle w:val="NoSpacing"/>
              <w:jc w:val="center"/>
              <w:rPr>
                <w:rFonts w:asciiTheme="minorHAnsi" w:hAnsiTheme="minorHAnsi" w:cstheme="minorHAnsi"/>
                <w:sz w:val="24"/>
                <w:szCs w:val="24"/>
              </w:rPr>
            </w:pPr>
          </w:p>
        </w:tc>
        <w:tc>
          <w:tcPr>
            <w:tcW w:w="3137" w:type="dxa"/>
            <w:tcBorders>
              <w:top w:val="single" w:sz="4" w:space="0" w:color="000000"/>
              <w:left w:val="single" w:sz="4" w:space="0" w:color="auto"/>
              <w:bottom w:val="single" w:sz="4" w:space="0" w:color="auto"/>
              <w:right w:val="single" w:sz="4" w:space="0" w:color="000000"/>
            </w:tcBorders>
            <w:vAlign w:val="center"/>
          </w:tcPr>
          <w:p w:rsidR="00D55003" w:rsidRDefault="00D55003" w:rsidP="00F070AF">
            <w:pPr>
              <w:pStyle w:val="NoSpacing"/>
              <w:jc w:val="center"/>
              <w:rPr>
                <w:rFonts w:asciiTheme="minorHAnsi" w:hAnsiTheme="minorHAnsi" w:cstheme="minorHAnsi"/>
                <w:sz w:val="24"/>
                <w:szCs w:val="24"/>
              </w:rPr>
            </w:pPr>
            <w:r w:rsidRPr="00225166">
              <w:rPr>
                <w:rFonts w:asciiTheme="minorHAnsi" w:hAnsiTheme="minorHAnsi" w:cstheme="minorHAnsi"/>
                <w:sz w:val="24"/>
                <w:szCs w:val="24"/>
              </w:rPr>
              <w:t xml:space="preserve">O/o the </w:t>
            </w:r>
          </w:p>
          <w:p w:rsidR="00D55003" w:rsidRDefault="00D55003" w:rsidP="00F070AF">
            <w:pPr>
              <w:pStyle w:val="NoSpacing"/>
              <w:jc w:val="center"/>
              <w:rPr>
                <w:rFonts w:asciiTheme="minorHAnsi" w:hAnsiTheme="minorHAnsi" w:cstheme="minorHAnsi"/>
                <w:sz w:val="24"/>
                <w:szCs w:val="24"/>
              </w:rPr>
            </w:pPr>
            <w:proofErr w:type="spellStart"/>
            <w:r w:rsidRPr="00225166">
              <w:rPr>
                <w:rFonts w:asciiTheme="minorHAnsi" w:hAnsiTheme="minorHAnsi" w:cstheme="minorHAnsi"/>
                <w:sz w:val="24"/>
                <w:szCs w:val="24"/>
              </w:rPr>
              <w:t>Superintendent,</w:t>
            </w:r>
            <w:r>
              <w:rPr>
                <w:rFonts w:asciiTheme="minorHAnsi" w:hAnsiTheme="minorHAnsi" w:cstheme="minorHAnsi"/>
                <w:sz w:val="24"/>
                <w:szCs w:val="24"/>
              </w:rPr>
              <w:t>Hallidayganj</w:t>
            </w:r>
            <w:proofErr w:type="spellEnd"/>
            <w:r>
              <w:rPr>
                <w:rFonts w:asciiTheme="minorHAnsi" w:hAnsiTheme="minorHAnsi" w:cstheme="minorHAnsi"/>
                <w:sz w:val="24"/>
                <w:szCs w:val="24"/>
              </w:rPr>
              <w:t xml:space="preserve"> </w:t>
            </w:r>
          </w:p>
          <w:p w:rsidR="00D55003" w:rsidRPr="00225166" w:rsidRDefault="00D55003" w:rsidP="00F070AF">
            <w:pPr>
              <w:pStyle w:val="NoSpacing"/>
              <w:jc w:val="center"/>
              <w:rPr>
                <w:rFonts w:asciiTheme="minorHAnsi" w:hAnsiTheme="minorHAnsi" w:cstheme="minorHAnsi"/>
                <w:sz w:val="24"/>
                <w:szCs w:val="24"/>
              </w:rPr>
            </w:pPr>
            <w:r>
              <w:rPr>
                <w:rFonts w:asciiTheme="minorHAnsi" w:hAnsiTheme="minorHAnsi" w:cstheme="minorHAnsi"/>
                <w:sz w:val="24"/>
                <w:szCs w:val="24"/>
              </w:rPr>
              <w:t>CPF</w:t>
            </w:r>
            <w:r w:rsidRPr="00225166">
              <w:rPr>
                <w:rFonts w:asciiTheme="minorHAnsi" w:hAnsiTheme="minorHAnsi" w:cstheme="minorHAnsi"/>
                <w:sz w:val="24"/>
                <w:szCs w:val="24"/>
              </w:rPr>
              <w:t>.</w:t>
            </w:r>
          </w:p>
        </w:tc>
        <w:tc>
          <w:tcPr>
            <w:tcW w:w="2471" w:type="dxa"/>
            <w:tcBorders>
              <w:top w:val="single" w:sz="4" w:space="0" w:color="000000"/>
              <w:left w:val="single" w:sz="4" w:space="0" w:color="000000"/>
              <w:bottom w:val="single" w:sz="4" w:space="0" w:color="auto"/>
              <w:right w:val="single" w:sz="4" w:space="0" w:color="000000"/>
            </w:tcBorders>
            <w:vAlign w:val="center"/>
          </w:tcPr>
          <w:p w:rsidR="00D55003" w:rsidRPr="004B266A" w:rsidRDefault="00D55003" w:rsidP="00F070AF">
            <w:pPr>
              <w:pStyle w:val="NoSpacing"/>
              <w:rPr>
                <w:rFonts w:asciiTheme="minorHAnsi" w:hAnsiTheme="minorHAnsi" w:cstheme="minorHAnsi"/>
                <w:sz w:val="24"/>
                <w:szCs w:val="24"/>
              </w:rPr>
            </w:pPr>
            <w:proofErr w:type="spellStart"/>
            <w:r>
              <w:rPr>
                <w:rFonts w:asciiTheme="minorHAnsi" w:hAnsiTheme="minorHAnsi" w:cstheme="minorHAnsi"/>
                <w:sz w:val="24"/>
                <w:szCs w:val="24"/>
              </w:rPr>
              <w:t>Hallidayganj</w:t>
            </w:r>
            <w:proofErr w:type="spellEnd"/>
          </w:p>
        </w:tc>
        <w:tc>
          <w:tcPr>
            <w:tcW w:w="2150" w:type="dxa"/>
            <w:tcBorders>
              <w:top w:val="single" w:sz="4" w:space="0" w:color="000000"/>
              <w:left w:val="single" w:sz="4" w:space="0" w:color="000000"/>
              <w:bottom w:val="single" w:sz="4" w:space="0" w:color="auto"/>
              <w:right w:val="single" w:sz="4" w:space="0" w:color="000000"/>
            </w:tcBorders>
            <w:vAlign w:val="center"/>
          </w:tcPr>
          <w:p w:rsidR="00D55003" w:rsidRPr="004B266A" w:rsidRDefault="00D55003" w:rsidP="00F070AF">
            <w:pPr>
              <w:pStyle w:val="NoSpacing"/>
              <w:jc w:val="center"/>
              <w:rPr>
                <w:rFonts w:asciiTheme="minorHAnsi" w:hAnsiTheme="minorHAnsi" w:cstheme="minorHAnsi"/>
                <w:sz w:val="24"/>
                <w:szCs w:val="24"/>
              </w:rPr>
            </w:pPr>
          </w:p>
        </w:tc>
      </w:tr>
      <w:tr w:rsidR="00D55003" w:rsidTr="00D55003">
        <w:trPr>
          <w:trHeight w:val="633"/>
          <w:jc w:val="center"/>
        </w:trPr>
        <w:tc>
          <w:tcPr>
            <w:tcW w:w="236" w:type="dxa"/>
            <w:tcBorders>
              <w:top w:val="single" w:sz="4" w:space="0" w:color="auto"/>
              <w:left w:val="single" w:sz="4" w:space="0" w:color="000000"/>
              <w:bottom w:val="single" w:sz="4" w:space="0" w:color="000000"/>
              <w:right w:val="single" w:sz="4" w:space="0" w:color="auto"/>
            </w:tcBorders>
            <w:vAlign w:val="center"/>
          </w:tcPr>
          <w:p w:rsidR="00D55003" w:rsidRDefault="0017700F" w:rsidP="00F070AF">
            <w:pPr>
              <w:pStyle w:val="NoSpacing"/>
              <w:jc w:val="center"/>
              <w:rPr>
                <w:rFonts w:asciiTheme="minorHAnsi" w:hAnsiTheme="minorHAnsi" w:cstheme="minorHAnsi"/>
                <w:sz w:val="24"/>
                <w:szCs w:val="24"/>
              </w:rPr>
            </w:pPr>
            <w:r>
              <w:rPr>
                <w:rFonts w:asciiTheme="minorHAnsi" w:hAnsiTheme="minorHAnsi" w:cstheme="minorHAnsi"/>
                <w:sz w:val="24"/>
                <w:szCs w:val="24"/>
              </w:rPr>
              <w:t>6</w:t>
            </w:r>
          </w:p>
          <w:p w:rsidR="00D55003" w:rsidRPr="00225166" w:rsidRDefault="00D55003" w:rsidP="00D55003">
            <w:pPr>
              <w:pStyle w:val="NoSpacing"/>
              <w:jc w:val="center"/>
              <w:rPr>
                <w:rFonts w:asciiTheme="minorHAnsi" w:hAnsiTheme="minorHAnsi" w:cstheme="minorHAnsi"/>
                <w:sz w:val="24"/>
                <w:szCs w:val="24"/>
              </w:rPr>
            </w:pPr>
          </w:p>
        </w:tc>
        <w:tc>
          <w:tcPr>
            <w:tcW w:w="3137" w:type="dxa"/>
            <w:tcBorders>
              <w:top w:val="single" w:sz="4" w:space="0" w:color="auto"/>
              <w:left w:val="single" w:sz="4" w:space="0" w:color="auto"/>
              <w:bottom w:val="single" w:sz="4" w:space="0" w:color="000000"/>
              <w:right w:val="single" w:sz="4" w:space="0" w:color="000000"/>
            </w:tcBorders>
            <w:vAlign w:val="center"/>
          </w:tcPr>
          <w:p w:rsidR="00D55003" w:rsidRDefault="00D55003" w:rsidP="00F070AF">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 Superintendent, </w:t>
            </w:r>
            <w:proofErr w:type="spellStart"/>
            <w:r>
              <w:rPr>
                <w:rFonts w:asciiTheme="minorHAnsi" w:hAnsiTheme="minorHAnsi" w:cstheme="minorHAnsi"/>
                <w:sz w:val="24"/>
                <w:szCs w:val="24"/>
              </w:rPr>
              <w:t>Golakganj</w:t>
            </w:r>
            <w:proofErr w:type="spellEnd"/>
            <w:r>
              <w:rPr>
                <w:rFonts w:asciiTheme="minorHAnsi" w:hAnsiTheme="minorHAnsi" w:cstheme="minorHAnsi"/>
                <w:sz w:val="24"/>
                <w:szCs w:val="24"/>
              </w:rPr>
              <w:t xml:space="preserve"> </w:t>
            </w:r>
          </w:p>
          <w:p w:rsidR="00D55003" w:rsidRPr="00225166" w:rsidRDefault="00D55003" w:rsidP="00F070AF">
            <w:pPr>
              <w:pStyle w:val="NoSpacing"/>
              <w:jc w:val="center"/>
              <w:rPr>
                <w:rFonts w:asciiTheme="minorHAnsi" w:hAnsiTheme="minorHAnsi" w:cstheme="minorHAnsi"/>
                <w:sz w:val="24"/>
                <w:szCs w:val="24"/>
              </w:rPr>
            </w:pPr>
            <w:r>
              <w:rPr>
                <w:rFonts w:asciiTheme="minorHAnsi" w:hAnsiTheme="minorHAnsi" w:cstheme="minorHAnsi"/>
                <w:sz w:val="24"/>
                <w:szCs w:val="24"/>
              </w:rPr>
              <w:t>LCS</w:t>
            </w:r>
          </w:p>
        </w:tc>
        <w:tc>
          <w:tcPr>
            <w:tcW w:w="2471" w:type="dxa"/>
            <w:tcBorders>
              <w:top w:val="single" w:sz="4" w:space="0" w:color="auto"/>
              <w:left w:val="single" w:sz="4" w:space="0" w:color="000000"/>
              <w:bottom w:val="single" w:sz="4" w:space="0" w:color="000000"/>
              <w:right w:val="single" w:sz="4" w:space="0" w:color="000000"/>
            </w:tcBorders>
            <w:vAlign w:val="center"/>
          </w:tcPr>
          <w:p w:rsidR="00D55003" w:rsidRDefault="00D55003" w:rsidP="00F070AF">
            <w:pPr>
              <w:pStyle w:val="NoSpacing"/>
              <w:jc w:val="center"/>
              <w:rPr>
                <w:rFonts w:asciiTheme="minorHAnsi" w:hAnsiTheme="minorHAnsi" w:cstheme="minorHAnsi"/>
                <w:sz w:val="24"/>
                <w:szCs w:val="24"/>
              </w:rPr>
            </w:pPr>
            <w:proofErr w:type="spellStart"/>
            <w:r>
              <w:rPr>
                <w:rFonts w:asciiTheme="minorHAnsi" w:hAnsiTheme="minorHAnsi" w:cstheme="minorHAnsi"/>
                <w:sz w:val="24"/>
                <w:szCs w:val="24"/>
              </w:rPr>
              <w:t>Golakganj</w:t>
            </w:r>
            <w:proofErr w:type="spellEnd"/>
          </w:p>
        </w:tc>
        <w:tc>
          <w:tcPr>
            <w:tcW w:w="2150" w:type="dxa"/>
            <w:tcBorders>
              <w:top w:val="single" w:sz="4" w:space="0" w:color="auto"/>
              <w:left w:val="single" w:sz="4" w:space="0" w:color="000000"/>
              <w:bottom w:val="single" w:sz="4" w:space="0" w:color="000000"/>
              <w:right w:val="single" w:sz="4" w:space="0" w:color="000000"/>
            </w:tcBorders>
            <w:vAlign w:val="center"/>
          </w:tcPr>
          <w:p w:rsidR="00D55003" w:rsidRDefault="00D55003" w:rsidP="00F070AF">
            <w:pPr>
              <w:pStyle w:val="NoSpacing"/>
              <w:jc w:val="center"/>
              <w:rPr>
                <w:rFonts w:asciiTheme="minorHAnsi" w:hAnsiTheme="minorHAnsi" w:cstheme="minorHAnsi"/>
                <w:sz w:val="24"/>
                <w:szCs w:val="24"/>
              </w:rPr>
            </w:pPr>
          </w:p>
        </w:tc>
      </w:tr>
    </w:tbl>
    <w:p w:rsidR="0017700F" w:rsidRDefault="008C3FE7" w:rsidP="008C3FE7">
      <w:pPr>
        <w:pStyle w:val="NoSpacing"/>
        <w:jc w:val="both"/>
        <w:rPr>
          <w:sz w:val="24"/>
          <w:szCs w:val="24"/>
        </w:rPr>
      </w:pPr>
      <w:r>
        <w:rPr>
          <w:sz w:val="24"/>
          <w:szCs w:val="24"/>
        </w:rPr>
        <w:tab/>
      </w:r>
    </w:p>
    <w:p w:rsidR="008C3FE7" w:rsidRDefault="008C3FE7" w:rsidP="0017700F">
      <w:pPr>
        <w:pStyle w:val="NoSpacing"/>
        <w:ind w:firstLine="720"/>
        <w:jc w:val="both"/>
        <w:rPr>
          <w:sz w:val="24"/>
          <w:szCs w:val="24"/>
        </w:rPr>
      </w:pPr>
      <w:proofErr w:type="gramStart"/>
      <w:r>
        <w:rPr>
          <w:sz w:val="24"/>
          <w:szCs w:val="24"/>
        </w:rPr>
        <w:t>Certified that the above quoted rate complies with Minimum Wages Act and all the statutory provisions and rules as applicable.</w:t>
      </w:r>
      <w:proofErr w:type="gramEnd"/>
      <w:r>
        <w:rPr>
          <w:sz w:val="24"/>
          <w:szCs w:val="24"/>
        </w:rPr>
        <w:t xml:space="preserve"> The above rate is inclusive of Service Tax or any other Tax payable to Government.</w:t>
      </w:r>
    </w:p>
    <w:p w:rsidR="008C3FE7" w:rsidRDefault="008C3FE7" w:rsidP="008C3FE7">
      <w:pPr>
        <w:pStyle w:val="NoSpacing"/>
        <w:jc w:val="both"/>
        <w:rPr>
          <w:sz w:val="24"/>
          <w:szCs w:val="24"/>
        </w:rPr>
      </w:pPr>
    </w:p>
    <w:p w:rsidR="008C3FE7" w:rsidRDefault="008C3FE7" w:rsidP="008C3FE7">
      <w:pPr>
        <w:pStyle w:val="NoSpacing"/>
        <w:rPr>
          <w:sz w:val="24"/>
          <w:szCs w:val="24"/>
        </w:rPr>
      </w:pPr>
    </w:p>
    <w:p w:rsidR="008C3FE7" w:rsidRDefault="008C3FE7" w:rsidP="008C3FE7">
      <w:pPr>
        <w:pStyle w:val="NoSpacing"/>
        <w:rPr>
          <w:sz w:val="24"/>
          <w:szCs w:val="24"/>
        </w:rPr>
      </w:pPr>
    </w:p>
    <w:p w:rsidR="008C3FE7" w:rsidRPr="001878C2" w:rsidRDefault="008C3FE7" w:rsidP="008C3FE7">
      <w:pPr>
        <w:pStyle w:val="NoSpacing"/>
        <w:jc w:val="right"/>
        <w:rPr>
          <w:b/>
          <w:sz w:val="24"/>
          <w:szCs w:val="24"/>
        </w:rPr>
      </w:pPr>
      <w:r w:rsidRPr="001878C2">
        <w:rPr>
          <w:b/>
          <w:sz w:val="24"/>
          <w:szCs w:val="24"/>
        </w:rPr>
        <w:t>Signature of the bidder with name</w:t>
      </w:r>
    </w:p>
    <w:p w:rsidR="008C3FE7" w:rsidRPr="001878C2" w:rsidRDefault="008C3FE7" w:rsidP="008C3FE7">
      <w:pPr>
        <w:pStyle w:val="NoSpacing"/>
        <w:rPr>
          <w:b/>
          <w:sz w:val="24"/>
          <w:szCs w:val="24"/>
        </w:rPr>
      </w:pPr>
    </w:p>
    <w:p w:rsidR="008C3FE7" w:rsidRDefault="008C3FE7" w:rsidP="008C3FE7">
      <w:pPr>
        <w:pStyle w:val="NoSpacing"/>
        <w:rPr>
          <w:b/>
          <w:sz w:val="24"/>
          <w:szCs w:val="24"/>
        </w:rPr>
      </w:pPr>
    </w:p>
    <w:p w:rsidR="008C3FE7" w:rsidRDefault="001230EB" w:rsidP="008C3FE7">
      <w:pPr>
        <w:pStyle w:val="NoSpacing"/>
        <w:rPr>
          <w:b/>
          <w:sz w:val="24"/>
          <w:szCs w:val="24"/>
        </w:rPr>
      </w:pPr>
      <w:r>
        <w:rPr>
          <w:b/>
          <w:sz w:val="24"/>
          <w:szCs w:val="24"/>
        </w:rPr>
        <w:t xml:space="preserve">                                                                                                 </w:t>
      </w:r>
      <w:r w:rsidR="008C3FE7">
        <w:rPr>
          <w:b/>
          <w:sz w:val="24"/>
          <w:szCs w:val="24"/>
        </w:rPr>
        <w:tab/>
        <w:t xml:space="preserve"> </w:t>
      </w:r>
      <w:r w:rsidR="008C3FE7" w:rsidRPr="001878C2">
        <w:rPr>
          <w:b/>
          <w:sz w:val="24"/>
          <w:szCs w:val="24"/>
        </w:rPr>
        <w:t>Office Seal</w:t>
      </w:r>
    </w:p>
    <w:p w:rsidR="008C3FE7" w:rsidRDefault="008C3FE7" w:rsidP="008C3FE7">
      <w:pPr>
        <w:pStyle w:val="NoSpacing"/>
        <w:rPr>
          <w:b/>
          <w:sz w:val="24"/>
          <w:szCs w:val="24"/>
        </w:rPr>
      </w:pPr>
    </w:p>
    <w:p w:rsidR="008C3FE7" w:rsidRDefault="008C3FE7" w:rsidP="008C3FE7">
      <w:pPr>
        <w:pStyle w:val="NoSpacing"/>
        <w:rPr>
          <w:b/>
          <w:sz w:val="24"/>
          <w:szCs w:val="24"/>
        </w:rPr>
      </w:pPr>
    </w:p>
    <w:p w:rsidR="008C3FE7" w:rsidRDefault="008C3FE7" w:rsidP="008C3FE7">
      <w:pPr>
        <w:pStyle w:val="NoSpacing"/>
        <w:rPr>
          <w:b/>
          <w:sz w:val="24"/>
          <w:szCs w:val="24"/>
        </w:rPr>
      </w:pPr>
    </w:p>
    <w:p w:rsidR="00FA0906" w:rsidRDefault="00FA0906" w:rsidP="008C3FE7">
      <w:pPr>
        <w:pStyle w:val="NoSpacing"/>
        <w:rPr>
          <w:b/>
          <w:sz w:val="24"/>
          <w:szCs w:val="24"/>
        </w:rPr>
      </w:pPr>
    </w:p>
    <w:p w:rsidR="00FA0906" w:rsidRDefault="00FA0906" w:rsidP="008C3FE7">
      <w:pPr>
        <w:pStyle w:val="NoSpacing"/>
        <w:rPr>
          <w:b/>
          <w:sz w:val="24"/>
          <w:szCs w:val="24"/>
        </w:rPr>
      </w:pPr>
    </w:p>
    <w:p w:rsidR="008C3FE7" w:rsidRDefault="008C3FE7" w:rsidP="008C3FE7">
      <w:pPr>
        <w:pStyle w:val="NoSpacing"/>
        <w:rPr>
          <w:b/>
          <w:sz w:val="24"/>
          <w:szCs w:val="24"/>
        </w:rPr>
      </w:pPr>
    </w:p>
    <w:p w:rsidR="008C3FE7" w:rsidRPr="001770AF" w:rsidRDefault="008C3FE7" w:rsidP="001230EB">
      <w:pPr>
        <w:pStyle w:val="NoSpacing"/>
        <w:rPr>
          <w:b/>
          <w:sz w:val="24"/>
          <w:szCs w:val="24"/>
          <w:u w:val="single"/>
        </w:rPr>
      </w:pPr>
      <w:proofErr w:type="gramStart"/>
      <w:r w:rsidRPr="001770AF">
        <w:rPr>
          <w:b/>
          <w:sz w:val="24"/>
          <w:szCs w:val="24"/>
          <w:u w:val="single"/>
        </w:rPr>
        <w:t>PRE-QUALIFICATION REQUIREMENTS FOR AWARDS OF CONTRACT FOR HOUSE KEEPING</w:t>
      </w:r>
      <w:r>
        <w:rPr>
          <w:b/>
          <w:sz w:val="24"/>
          <w:szCs w:val="24"/>
          <w:u w:val="single"/>
        </w:rPr>
        <w:t>.</w:t>
      </w:r>
      <w:proofErr w:type="gramEnd"/>
    </w:p>
    <w:p w:rsidR="008C3FE7" w:rsidRPr="001770AF" w:rsidRDefault="008C3FE7" w:rsidP="008C3FE7">
      <w:pPr>
        <w:pStyle w:val="NoSpacing"/>
        <w:rPr>
          <w:sz w:val="24"/>
          <w:szCs w:val="24"/>
        </w:rPr>
      </w:pPr>
    </w:p>
    <w:p w:rsidR="008C3FE7" w:rsidRPr="001770AF" w:rsidRDefault="008C3FE7" w:rsidP="008C3FE7">
      <w:pPr>
        <w:pStyle w:val="NoSpacing"/>
        <w:rPr>
          <w:sz w:val="24"/>
          <w:szCs w:val="24"/>
        </w:rPr>
      </w:pPr>
    </w:p>
    <w:p w:rsidR="008C3FE7" w:rsidRPr="001770AF" w:rsidRDefault="008C3FE7" w:rsidP="008C3FE7">
      <w:pPr>
        <w:pStyle w:val="NoSpacing"/>
        <w:rPr>
          <w:sz w:val="24"/>
          <w:szCs w:val="24"/>
        </w:rPr>
      </w:pPr>
      <w:r w:rsidRPr="001770AF">
        <w:rPr>
          <w:sz w:val="24"/>
          <w:szCs w:val="24"/>
        </w:rPr>
        <w:t>1. Name of the Party</w:t>
      </w:r>
      <w:r w:rsidRPr="001770AF">
        <w:rPr>
          <w:sz w:val="24"/>
          <w:szCs w:val="24"/>
        </w:rPr>
        <w:tab/>
      </w:r>
      <w:r w:rsidRPr="001770AF">
        <w:rPr>
          <w:sz w:val="24"/>
          <w:szCs w:val="24"/>
        </w:rPr>
        <w:tab/>
      </w:r>
      <w:r w:rsidRPr="001770AF">
        <w:rPr>
          <w:sz w:val="24"/>
          <w:szCs w:val="24"/>
        </w:rPr>
        <w:tab/>
      </w:r>
      <w:r w:rsidRPr="001770AF">
        <w:rPr>
          <w:sz w:val="24"/>
          <w:szCs w:val="24"/>
        </w:rPr>
        <w:tab/>
        <w:t>:</w:t>
      </w:r>
    </w:p>
    <w:p w:rsidR="008C3FE7" w:rsidRDefault="008C3FE7" w:rsidP="008C3FE7">
      <w:pPr>
        <w:pStyle w:val="NoSpacing"/>
        <w:rPr>
          <w:sz w:val="24"/>
          <w:szCs w:val="24"/>
        </w:rPr>
      </w:pPr>
    </w:p>
    <w:p w:rsidR="008C3FE7" w:rsidRPr="001770AF" w:rsidRDefault="008C3FE7" w:rsidP="008C3FE7">
      <w:pPr>
        <w:pStyle w:val="NoSpacing"/>
        <w:rPr>
          <w:sz w:val="24"/>
          <w:szCs w:val="24"/>
        </w:rPr>
      </w:pPr>
    </w:p>
    <w:p w:rsidR="008C3FE7" w:rsidRPr="001770AF" w:rsidRDefault="008C3FE7" w:rsidP="008C3FE7">
      <w:pPr>
        <w:pStyle w:val="NoSpacing"/>
        <w:rPr>
          <w:sz w:val="24"/>
          <w:szCs w:val="24"/>
        </w:rPr>
      </w:pPr>
      <w:r w:rsidRPr="001770AF">
        <w:rPr>
          <w:sz w:val="24"/>
          <w:szCs w:val="24"/>
        </w:rPr>
        <w:t xml:space="preserve">2. Address </w:t>
      </w:r>
      <w:r w:rsidRPr="001770AF">
        <w:rPr>
          <w:sz w:val="24"/>
          <w:szCs w:val="24"/>
        </w:rPr>
        <w:tab/>
      </w:r>
      <w:r w:rsidRPr="001770AF">
        <w:rPr>
          <w:sz w:val="24"/>
          <w:szCs w:val="24"/>
        </w:rPr>
        <w:tab/>
      </w:r>
      <w:r w:rsidRPr="001770AF">
        <w:rPr>
          <w:sz w:val="24"/>
          <w:szCs w:val="24"/>
        </w:rPr>
        <w:tab/>
      </w:r>
      <w:r w:rsidRPr="001770AF">
        <w:rPr>
          <w:sz w:val="24"/>
          <w:szCs w:val="24"/>
        </w:rPr>
        <w:tab/>
      </w:r>
      <w:r w:rsidRPr="001770AF">
        <w:rPr>
          <w:sz w:val="24"/>
          <w:szCs w:val="24"/>
        </w:rPr>
        <w:tab/>
        <w:t>:</w:t>
      </w:r>
    </w:p>
    <w:p w:rsidR="008C3FE7" w:rsidRDefault="008C3FE7" w:rsidP="008C3FE7">
      <w:pPr>
        <w:pStyle w:val="NoSpacing"/>
        <w:rPr>
          <w:sz w:val="24"/>
          <w:szCs w:val="24"/>
        </w:rPr>
      </w:pPr>
      <w:r>
        <w:rPr>
          <w:sz w:val="24"/>
          <w:szCs w:val="24"/>
        </w:rPr>
        <w:t xml:space="preserve">    </w:t>
      </w:r>
      <w:r w:rsidRPr="001770AF">
        <w:rPr>
          <w:sz w:val="24"/>
          <w:szCs w:val="24"/>
        </w:rPr>
        <w:t>(</w:t>
      </w:r>
      <w:proofErr w:type="gramStart"/>
      <w:r w:rsidRPr="001770AF">
        <w:rPr>
          <w:sz w:val="24"/>
          <w:szCs w:val="24"/>
        </w:rPr>
        <w:t>with</w:t>
      </w:r>
      <w:proofErr w:type="gramEnd"/>
      <w:r w:rsidRPr="001770AF">
        <w:rPr>
          <w:sz w:val="24"/>
          <w:szCs w:val="24"/>
        </w:rPr>
        <w:t xml:space="preserve"> Tel. No., Fax No.) </w:t>
      </w:r>
    </w:p>
    <w:p w:rsidR="008C3FE7" w:rsidRPr="001770AF" w:rsidRDefault="008C3FE7" w:rsidP="008C3FE7">
      <w:pPr>
        <w:pStyle w:val="NoSpacing"/>
        <w:rPr>
          <w:sz w:val="24"/>
          <w:szCs w:val="24"/>
        </w:rPr>
      </w:pPr>
    </w:p>
    <w:p w:rsidR="008C3FE7" w:rsidRPr="001770AF" w:rsidRDefault="008C3FE7" w:rsidP="008C3FE7">
      <w:pPr>
        <w:pStyle w:val="NoSpacing"/>
        <w:rPr>
          <w:sz w:val="24"/>
          <w:szCs w:val="24"/>
        </w:rPr>
      </w:pPr>
      <w:r w:rsidRPr="001770AF">
        <w:rPr>
          <w:sz w:val="24"/>
          <w:szCs w:val="24"/>
        </w:rPr>
        <w:t xml:space="preserve">3. Name and Address of the Proprietor/ </w:t>
      </w:r>
      <w:r w:rsidRPr="001770AF">
        <w:rPr>
          <w:sz w:val="24"/>
          <w:szCs w:val="24"/>
        </w:rPr>
        <w:tab/>
        <w:t>:</w:t>
      </w:r>
    </w:p>
    <w:p w:rsidR="008C3FE7" w:rsidRPr="001770AF" w:rsidRDefault="008C3FE7" w:rsidP="008C3FE7">
      <w:pPr>
        <w:pStyle w:val="NoSpacing"/>
        <w:rPr>
          <w:sz w:val="24"/>
          <w:szCs w:val="24"/>
        </w:rPr>
      </w:pPr>
      <w:r w:rsidRPr="001770AF">
        <w:rPr>
          <w:sz w:val="24"/>
          <w:szCs w:val="24"/>
        </w:rPr>
        <w:t xml:space="preserve">    </w:t>
      </w:r>
      <w:proofErr w:type="gramStart"/>
      <w:r w:rsidRPr="001770AF">
        <w:rPr>
          <w:sz w:val="24"/>
          <w:szCs w:val="24"/>
        </w:rPr>
        <w:t>Partners / Directors (with Mobile No.)</w:t>
      </w:r>
      <w:proofErr w:type="gramEnd"/>
    </w:p>
    <w:p w:rsidR="008C3FE7" w:rsidRDefault="008C3FE7" w:rsidP="008C3FE7">
      <w:pPr>
        <w:pStyle w:val="NoSpacing"/>
        <w:rPr>
          <w:sz w:val="24"/>
          <w:szCs w:val="24"/>
        </w:rPr>
      </w:pPr>
    </w:p>
    <w:p w:rsidR="008C3FE7" w:rsidRPr="001770AF" w:rsidRDefault="008C3FE7" w:rsidP="008C3FE7">
      <w:pPr>
        <w:pStyle w:val="NoSpacing"/>
        <w:rPr>
          <w:sz w:val="24"/>
          <w:szCs w:val="24"/>
        </w:rPr>
      </w:pPr>
    </w:p>
    <w:p w:rsidR="008C3FE7" w:rsidRPr="001770AF" w:rsidRDefault="008C3FE7" w:rsidP="008C3FE7">
      <w:pPr>
        <w:pStyle w:val="NoSpacing"/>
        <w:rPr>
          <w:sz w:val="24"/>
          <w:szCs w:val="24"/>
        </w:rPr>
      </w:pPr>
      <w:r w:rsidRPr="001770AF">
        <w:rPr>
          <w:sz w:val="24"/>
          <w:szCs w:val="24"/>
        </w:rPr>
        <w:t xml:space="preserve">4. Contact Person(s) </w:t>
      </w:r>
      <w:r>
        <w:rPr>
          <w:sz w:val="24"/>
          <w:szCs w:val="24"/>
        </w:rPr>
        <w:t>(</w:t>
      </w:r>
      <w:r w:rsidRPr="001770AF">
        <w:rPr>
          <w:sz w:val="24"/>
          <w:szCs w:val="24"/>
        </w:rPr>
        <w:t>with Mobile No.)</w:t>
      </w:r>
      <w:r w:rsidRPr="001770AF">
        <w:rPr>
          <w:sz w:val="24"/>
          <w:szCs w:val="24"/>
        </w:rPr>
        <w:tab/>
        <w:t>:</w:t>
      </w:r>
    </w:p>
    <w:p w:rsidR="008C3FE7" w:rsidRDefault="008C3FE7" w:rsidP="008C3FE7">
      <w:pPr>
        <w:pStyle w:val="NoSpacing"/>
        <w:rPr>
          <w:sz w:val="24"/>
          <w:szCs w:val="24"/>
        </w:rPr>
      </w:pPr>
    </w:p>
    <w:p w:rsidR="008C3FE7" w:rsidRPr="001770AF" w:rsidRDefault="008C3FE7" w:rsidP="008C3FE7">
      <w:pPr>
        <w:pStyle w:val="NoSpacing"/>
        <w:rPr>
          <w:sz w:val="24"/>
          <w:szCs w:val="24"/>
        </w:rPr>
      </w:pPr>
    </w:p>
    <w:p w:rsidR="008C3FE7" w:rsidRPr="001770AF" w:rsidRDefault="008C3FE7" w:rsidP="008C3FE7">
      <w:pPr>
        <w:pStyle w:val="NoSpacing"/>
        <w:rPr>
          <w:sz w:val="24"/>
          <w:szCs w:val="24"/>
        </w:rPr>
      </w:pPr>
      <w:r w:rsidRPr="001770AF">
        <w:rPr>
          <w:sz w:val="24"/>
          <w:szCs w:val="24"/>
        </w:rPr>
        <w:t xml:space="preserve">5. No. of years of experience in providing </w:t>
      </w:r>
    </w:p>
    <w:p w:rsidR="008C3FE7" w:rsidRPr="001770AF" w:rsidRDefault="008C3FE7" w:rsidP="008C3FE7">
      <w:pPr>
        <w:pStyle w:val="NoSpacing"/>
        <w:rPr>
          <w:sz w:val="24"/>
          <w:szCs w:val="24"/>
        </w:rPr>
      </w:pPr>
      <w:r w:rsidRPr="001770AF">
        <w:rPr>
          <w:sz w:val="24"/>
          <w:szCs w:val="24"/>
        </w:rPr>
        <w:t xml:space="preserve">    Housekeeping services (enclose proof</w:t>
      </w:r>
    </w:p>
    <w:p w:rsidR="008C3FE7" w:rsidRPr="001770AF" w:rsidRDefault="008C3FE7" w:rsidP="008C3FE7">
      <w:pPr>
        <w:pStyle w:val="NoSpacing"/>
        <w:rPr>
          <w:sz w:val="24"/>
          <w:szCs w:val="24"/>
        </w:rPr>
      </w:pPr>
      <w:r w:rsidRPr="001770AF">
        <w:rPr>
          <w:sz w:val="24"/>
          <w:szCs w:val="24"/>
        </w:rPr>
        <w:t xml:space="preserve">    </w:t>
      </w:r>
      <w:proofErr w:type="gramStart"/>
      <w:r w:rsidRPr="001770AF">
        <w:rPr>
          <w:sz w:val="24"/>
          <w:szCs w:val="24"/>
        </w:rPr>
        <w:t>such</w:t>
      </w:r>
      <w:proofErr w:type="gramEnd"/>
      <w:r w:rsidRPr="001770AF">
        <w:rPr>
          <w:sz w:val="24"/>
          <w:szCs w:val="24"/>
        </w:rPr>
        <w:t xml:space="preserve"> as Performance Reports from clients</w:t>
      </w:r>
      <w:r>
        <w:rPr>
          <w:sz w:val="24"/>
          <w:szCs w:val="24"/>
        </w:rPr>
        <w:t>)</w:t>
      </w:r>
      <w:r w:rsidRPr="001770AF">
        <w:rPr>
          <w:sz w:val="24"/>
          <w:szCs w:val="24"/>
        </w:rPr>
        <w:t>:</w:t>
      </w:r>
    </w:p>
    <w:p w:rsidR="008C3FE7" w:rsidRDefault="008C3FE7" w:rsidP="008C3FE7">
      <w:pPr>
        <w:pStyle w:val="NoSpacing"/>
        <w:rPr>
          <w:sz w:val="24"/>
          <w:szCs w:val="24"/>
        </w:rPr>
      </w:pPr>
    </w:p>
    <w:p w:rsidR="008C3FE7" w:rsidRPr="001770AF" w:rsidRDefault="008C3FE7" w:rsidP="008C3FE7">
      <w:pPr>
        <w:pStyle w:val="NoSpacing"/>
        <w:rPr>
          <w:sz w:val="24"/>
          <w:szCs w:val="24"/>
        </w:rPr>
      </w:pPr>
    </w:p>
    <w:p w:rsidR="008C3FE7" w:rsidRPr="001770AF" w:rsidRDefault="008C3FE7" w:rsidP="008C3FE7">
      <w:pPr>
        <w:pStyle w:val="NoSpacing"/>
        <w:rPr>
          <w:sz w:val="24"/>
          <w:szCs w:val="24"/>
        </w:rPr>
      </w:pPr>
      <w:r w:rsidRPr="001770AF">
        <w:rPr>
          <w:sz w:val="24"/>
          <w:szCs w:val="24"/>
        </w:rPr>
        <w:t>6. Permanent Account Number (PAN)</w:t>
      </w:r>
      <w:r w:rsidRPr="001770AF">
        <w:rPr>
          <w:sz w:val="24"/>
          <w:szCs w:val="24"/>
        </w:rPr>
        <w:tab/>
        <w:t>:</w:t>
      </w:r>
    </w:p>
    <w:p w:rsidR="008C3FE7" w:rsidRPr="001770AF" w:rsidRDefault="008C3FE7" w:rsidP="008C3FE7">
      <w:pPr>
        <w:pStyle w:val="NoSpacing"/>
        <w:rPr>
          <w:sz w:val="24"/>
          <w:szCs w:val="24"/>
        </w:rPr>
      </w:pPr>
      <w:r w:rsidRPr="001770AF">
        <w:rPr>
          <w:sz w:val="24"/>
          <w:szCs w:val="24"/>
        </w:rPr>
        <w:t xml:space="preserve">    </w:t>
      </w:r>
      <w:proofErr w:type="gramStart"/>
      <w:r w:rsidRPr="001770AF">
        <w:rPr>
          <w:sz w:val="24"/>
          <w:szCs w:val="24"/>
        </w:rPr>
        <w:t>enclose</w:t>
      </w:r>
      <w:proofErr w:type="gramEnd"/>
      <w:r w:rsidRPr="001770AF">
        <w:rPr>
          <w:sz w:val="24"/>
          <w:szCs w:val="24"/>
        </w:rPr>
        <w:t xml:space="preserve"> copies of  TDS / ITR</w:t>
      </w:r>
    </w:p>
    <w:p w:rsidR="008C3FE7" w:rsidRDefault="008C3FE7" w:rsidP="008C3FE7">
      <w:pPr>
        <w:pStyle w:val="NoSpacing"/>
        <w:rPr>
          <w:sz w:val="24"/>
          <w:szCs w:val="24"/>
        </w:rPr>
      </w:pPr>
    </w:p>
    <w:p w:rsidR="008C3FE7" w:rsidRPr="001770AF" w:rsidRDefault="008C3FE7" w:rsidP="008C3FE7">
      <w:pPr>
        <w:pStyle w:val="NoSpacing"/>
        <w:rPr>
          <w:sz w:val="24"/>
          <w:szCs w:val="24"/>
        </w:rPr>
      </w:pPr>
    </w:p>
    <w:p w:rsidR="008C3FE7" w:rsidRPr="001770AF" w:rsidRDefault="008C3FE7" w:rsidP="008C3FE7">
      <w:pPr>
        <w:pStyle w:val="NoSpacing"/>
        <w:rPr>
          <w:sz w:val="24"/>
          <w:szCs w:val="24"/>
        </w:rPr>
      </w:pPr>
      <w:r w:rsidRPr="001770AF">
        <w:rPr>
          <w:sz w:val="24"/>
          <w:szCs w:val="24"/>
        </w:rPr>
        <w:t xml:space="preserve">7. Details of ESI &amp;EPF Registration along </w:t>
      </w:r>
      <w:r w:rsidRPr="001770AF">
        <w:rPr>
          <w:sz w:val="24"/>
          <w:szCs w:val="24"/>
        </w:rPr>
        <w:tab/>
        <w:t>:</w:t>
      </w:r>
    </w:p>
    <w:p w:rsidR="008C3FE7" w:rsidRPr="001770AF" w:rsidRDefault="008C3FE7" w:rsidP="008C3FE7">
      <w:pPr>
        <w:pStyle w:val="NoSpacing"/>
        <w:rPr>
          <w:sz w:val="24"/>
          <w:szCs w:val="24"/>
        </w:rPr>
      </w:pPr>
      <w:r w:rsidRPr="001770AF">
        <w:rPr>
          <w:sz w:val="24"/>
          <w:szCs w:val="24"/>
        </w:rPr>
        <w:t xml:space="preserve">   </w:t>
      </w:r>
      <w:r>
        <w:rPr>
          <w:sz w:val="24"/>
          <w:szCs w:val="24"/>
        </w:rPr>
        <w:t xml:space="preserve"> </w:t>
      </w:r>
      <w:r w:rsidRPr="001770AF">
        <w:rPr>
          <w:sz w:val="24"/>
          <w:szCs w:val="24"/>
        </w:rPr>
        <w:t xml:space="preserve"> </w:t>
      </w:r>
      <w:proofErr w:type="gramStart"/>
      <w:r w:rsidRPr="001770AF">
        <w:rPr>
          <w:sz w:val="24"/>
          <w:szCs w:val="24"/>
        </w:rPr>
        <w:t>with</w:t>
      </w:r>
      <w:proofErr w:type="gramEnd"/>
      <w:r w:rsidRPr="001770AF">
        <w:rPr>
          <w:sz w:val="24"/>
          <w:szCs w:val="24"/>
        </w:rPr>
        <w:t xml:space="preserve"> evidence.</w:t>
      </w:r>
    </w:p>
    <w:p w:rsidR="008C3FE7" w:rsidRDefault="008C3FE7" w:rsidP="008C3FE7">
      <w:pPr>
        <w:pStyle w:val="NoSpacing"/>
        <w:rPr>
          <w:sz w:val="24"/>
          <w:szCs w:val="24"/>
        </w:rPr>
      </w:pPr>
    </w:p>
    <w:p w:rsidR="008C3FE7" w:rsidRPr="001770AF" w:rsidRDefault="008C3FE7" w:rsidP="008C3FE7">
      <w:pPr>
        <w:pStyle w:val="NoSpacing"/>
        <w:rPr>
          <w:sz w:val="24"/>
          <w:szCs w:val="24"/>
        </w:rPr>
      </w:pPr>
    </w:p>
    <w:p w:rsidR="008C3FE7" w:rsidRPr="001770AF" w:rsidRDefault="008C3FE7" w:rsidP="008C3FE7">
      <w:pPr>
        <w:pStyle w:val="NoSpacing"/>
        <w:rPr>
          <w:sz w:val="24"/>
          <w:szCs w:val="24"/>
        </w:rPr>
      </w:pPr>
      <w:r w:rsidRPr="001770AF">
        <w:rPr>
          <w:sz w:val="24"/>
          <w:szCs w:val="24"/>
        </w:rPr>
        <w:t>8. Details of Service Tax Registration</w:t>
      </w:r>
      <w:r w:rsidR="00535DAD">
        <w:rPr>
          <w:sz w:val="24"/>
          <w:szCs w:val="24"/>
        </w:rPr>
        <w:t xml:space="preserve">             </w:t>
      </w:r>
      <w:r w:rsidRPr="001770AF">
        <w:rPr>
          <w:sz w:val="24"/>
          <w:szCs w:val="24"/>
        </w:rPr>
        <w:t>:</w:t>
      </w:r>
    </w:p>
    <w:p w:rsidR="008C3FE7" w:rsidRPr="001770AF" w:rsidRDefault="008C3FE7" w:rsidP="008C3FE7">
      <w:pPr>
        <w:pStyle w:val="NoSpacing"/>
        <w:rPr>
          <w:sz w:val="24"/>
          <w:szCs w:val="24"/>
        </w:rPr>
      </w:pPr>
    </w:p>
    <w:p w:rsidR="008C3FE7" w:rsidRPr="001770AF" w:rsidRDefault="008C3FE7" w:rsidP="008C3FE7">
      <w:pPr>
        <w:pStyle w:val="NoSpacing"/>
        <w:rPr>
          <w:sz w:val="24"/>
          <w:szCs w:val="24"/>
        </w:rPr>
      </w:pPr>
    </w:p>
    <w:p w:rsidR="008C3FE7" w:rsidRPr="001770AF" w:rsidRDefault="008C3FE7" w:rsidP="008C3FE7">
      <w:pPr>
        <w:pStyle w:val="NoSpacing"/>
        <w:jc w:val="center"/>
        <w:rPr>
          <w:b/>
          <w:sz w:val="24"/>
          <w:szCs w:val="24"/>
          <w:u w:val="single"/>
        </w:rPr>
      </w:pPr>
      <w:r w:rsidRPr="001770AF">
        <w:rPr>
          <w:b/>
          <w:sz w:val="24"/>
          <w:szCs w:val="24"/>
          <w:u w:val="single"/>
        </w:rPr>
        <w:t>DECLARATION</w:t>
      </w:r>
    </w:p>
    <w:p w:rsidR="008C3FE7" w:rsidRPr="001770AF" w:rsidRDefault="008C3FE7" w:rsidP="008C3FE7">
      <w:pPr>
        <w:pStyle w:val="NoSpacing"/>
        <w:rPr>
          <w:sz w:val="24"/>
          <w:szCs w:val="24"/>
        </w:rPr>
      </w:pPr>
    </w:p>
    <w:p w:rsidR="008C3FE7" w:rsidRPr="001770AF" w:rsidRDefault="008C3FE7" w:rsidP="008C3FE7">
      <w:pPr>
        <w:pStyle w:val="NoSpacing"/>
        <w:jc w:val="both"/>
        <w:rPr>
          <w:sz w:val="24"/>
          <w:szCs w:val="24"/>
        </w:rPr>
      </w:pPr>
      <w:r>
        <w:rPr>
          <w:sz w:val="24"/>
          <w:szCs w:val="24"/>
        </w:rPr>
        <w:tab/>
      </w:r>
      <w:r w:rsidRPr="001770AF">
        <w:rPr>
          <w:sz w:val="24"/>
          <w:szCs w:val="24"/>
        </w:rPr>
        <w:t>I/we hereby  certify that  the information furnished above is true  and correct  to the best of  my / our knowledge  and I/we  have read and understood  the terms  &amp; conditions  contained in the  Tender Document. I / we understand that in</w:t>
      </w:r>
      <w:r>
        <w:rPr>
          <w:sz w:val="24"/>
          <w:szCs w:val="24"/>
        </w:rPr>
        <w:t xml:space="preserve"> </w:t>
      </w:r>
      <w:r w:rsidRPr="001770AF">
        <w:rPr>
          <w:sz w:val="24"/>
          <w:szCs w:val="24"/>
        </w:rPr>
        <w:t xml:space="preserve">case any deviation is found in the above statement at any stage I/ we will be blacklisted and </w:t>
      </w:r>
      <w:r>
        <w:rPr>
          <w:sz w:val="24"/>
          <w:szCs w:val="24"/>
        </w:rPr>
        <w:t xml:space="preserve">will not have </w:t>
      </w:r>
      <w:r w:rsidRPr="001770AF">
        <w:rPr>
          <w:sz w:val="24"/>
          <w:szCs w:val="24"/>
        </w:rPr>
        <w:t>any dealing with the Department in future.</w:t>
      </w:r>
    </w:p>
    <w:p w:rsidR="008C3FE7" w:rsidRDefault="008C3FE7" w:rsidP="008C3FE7">
      <w:pPr>
        <w:pStyle w:val="NoSpacing"/>
        <w:jc w:val="both"/>
        <w:rPr>
          <w:sz w:val="24"/>
          <w:szCs w:val="24"/>
        </w:rPr>
      </w:pPr>
    </w:p>
    <w:p w:rsidR="008C3FE7" w:rsidRDefault="008C3FE7" w:rsidP="008C3FE7">
      <w:pPr>
        <w:pStyle w:val="NoSpacing"/>
        <w:rPr>
          <w:sz w:val="24"/>
          <w:szCs w:val="24"/>
        </w:rPr>
      </w:pPr>
    </w:p>
    <w:p w:rsidR="008C3FE7" w:rsidRDefault="008C3FE7" w:rsidP="008C3FE7">
      <w:pPr>
        <w:pStyle w:val="NoSpacing"/>
        <w:rPr>
          <w:sz w:val="24"/>
          <w:szCs w:val="24"/>
        </w:rPr>
      </w:pPr>
    </w:p>
    <w:p w:rsidR="008C3FE7" w:rsidRPr="001770AF" w:rsidRDefault="008C3FE7" w:rsidP="008C3FE7">
      <w:pPr>
        <w:pStyle w:val="NoSpacing"/>
        <w:rPr>
          <w:sz w:val="24"/>
          <w:szCs w:val="24"/>
        </w:rPr>
      </w:pPr>
    </w:p>
    <w:p w:rsidR="008C3FE7" w:rsidRPr="001770AF" w:rsidRDefault="008C3FE7" w:rsidP="008C3FE7">
      <w:pPr>
        <w:pStyle w:val="NoSpacing"/>
        <w:jc w:val="right"/>
        <w:rPr>
          <w:sz w:val="24"/>
          <w:szCs w:val="24"/>
        </w:rPr>
      </w:pPr>
      <w:r w:rsidRPr="001770AF">
        <w:rPr>
          <w:sz w:val="24"/>
          <w:szCs w:val="24"/>
        </w:rPr>
        <w:t>(Signature of Authorized signatory with date and seal)</w:t>
      </w:r>
    </w:p>
    <w:p w:rsidR="008C3FE7" w:rsidRPr="004C03F4" w:rsidRDefault="008C3FE7" w:rsidP="008C3FE7">
      <w:pPr>
        <w:pStyle w:val="NoSpacing"/>
        <w:jc w:val="center"/>
        <w:rPr>
          <w:sz w:val="24"/>
          <w:szCs w:val="24"/>
        </w:rPr>
      </w:pPr>
    </w:p>
    <w:p w:rsidR="00900A76" w:rsidRDefault="00900A76"/>
    <w:sectPr w:rsidR="00900A76" w:rsidSect="00044A9F">
      <w:headerReference w:type="default" r:id="rId11"/>
      <w:pgSz w:w="11906" w:h="16838"/>
      <w:pgMar w:top="851" w:right="1440" w:bottom="28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55B" w:rsidRDefault="0080155B" w:rsidP="00D46F88">
      <w:pPr>
        <w:spacing w:after="0" w:line="240" w:lineRule="auto"/>
      </w:pPr>
      <w:r>
        <w:separator/>
      </w:r>
    </w:p>
  </w:endnote>
  <w:endnote w:type="continuationSeparator" w:id="0">
    <w:p w:rsidR="0080155B" w:rsidRDefault="0080155B" w:rsidP="00D46F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Rupee Foradian">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55B" w:rsidRDefault="0080155B" w:rsidP="00D46F88">
      <w:pPr>
        <w:spacing w:after="0" w:line="240" w:lineRule="auto"/>
      </w:pPr>
      <w:r>
        <w:separator/>
      </w:r>
    </w:p>
  </w:footnote>
  <w:footnote w:type="continuationSeparator" w:id="0">
    <w:p w:rsidR="0080155B" w:rsidRDefault="0080155B" w:rsidP="00D46F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558"/>
      <w:docPartObj>
        <w:docPartGallery w:val="Page Numbers (Top of Page)"/>
        <w:docPartUnique/>
      </w:docPartObj>
    </w:sdtPr>
    <w:sdtContent>
      <w:p w:rsidR="005300A7" w:rsidRDefault="00333EC4">
        <w:pPr>
          <w:pStyle w:val="Header"/>
          <w:jc w:val="center"/>
        </w:pPr>
        <w:fldSimple w:instr=" PAGE   \* MERGEFORMAT ">
          <w:r w:rsidR="005231E9">
            <w:rPr>
              <w:noProof/>
            </w:rPr>
            <w:t>1</w:t>
          </w:r>
        </w:fldSimple>
      </w:p>
    </w:sdtContent>
  </w:sdt>
  <w:p w:rsidR="005300A7" w:rsidRDefault="005300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A7720"/>
    <w:multiLevelType w:val="hybridMultilevel"/>
    <w:tmpl w:val="AEA8E352"/>
    <w:lvl w:ilvl="0" w:tplc="39F6079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331A2D5A"/>
    <w:multiLevelType w:val="hybridMultilevel"/>
    <w:tmpl w:val="101E9CFC"/>
    <w:lvl w:ilvl="0" w:tplc="EDF6A3C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B8234E7"/>
    <w:multiLevelType w:val="hybridMultilevel"/>
    <w:tmpl w:val="78BC2C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5B45EF6"/>
    <w:multiLevelType w:val="hybridMultilevel"/>
    <w:tmpl w:val="05FA8F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7953E6F"/>
    <w:multiLevelType w:val="hybridMultilevel"/>
    <w:tmpl w:val="CC4E804E"/>
    <w:lvl w:ilvl="0" w:tplc="0BC290D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686540DB"/>
    <w:multiLevelType w:val="hybridMultilevel"/>
    <w:tmpl w:val="400A2084"/>
    <w:lvl w:ilvl="0" w:tplc="D09EFD94">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E8404C3"/>
    <w:multiLevelType w:val="hybridMultilevel"/>
    <w:tmpl w:val="78BC2C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8C3FE7"/>
    <w:rsid w:val="00024FCE"/>
    <w:rsid w:val="000330EB"/>
    <w:rsid w:val="00044A9F"/>
    <w:rsid w:val="00096274"/>
    <w:rsid w:val="000B1107"/>
    <w:rsid w:val="000D40B2"/>
    <w:rsid w:val="001230EB"/>
    <w:rsid w:val="00125AB8"/>
    <w:rsid w:val="001531C9"/>
    <w:rsid w:val="0017700F"/>
    <w:rsid w:val="00180959"/>
    <w:rsid w:val="001D0637"/>
    <w:rsid w:val="00225166"/>
    <w:rsid w:val="002D6539"/>
    <w:rsid w:val="002D7512"/>
    <w:rsid w:val="002F1D9F"/>
    <w:rsid w:val="00333EC4"/>
    <w:rsid w:val="0037262B"/>
    <w:rsid w:val="003B2EFA"/>
    <w:rsid w:val="003B6274"/>
    <w:rsid w:val="003F674C"/>
    <w:rsid w:val="00441DE0"/>
    <w:rsid w:val="00492F47"/>
    <w:rsid w:val="00497115"/>
    <w:rsid w:val="004A5984"/>
    <w:rsid w:val="005231E9"/>
    <w:rsid w:val="005300A7"/>
    <w:rsid w:val="00530403"/>
    <w:rsid w:val="00535DAD"/>
    <w:rsid w:val="0054233D"/>
    <w:rsid w:val="0054620F"/>
    <w:rsid w:val="00556555"/>
    <w:rsid w:val="00570886"/>
    <w:rsid w:val="005A77A2"/>
    <w:rsid w:val="0062534E"/>
    <w:rsid w:val="006D7328"/>
    <w:rsid w:val="006D7770"/>
    <w:rsid w:val="00724BC9"/>
    <w:rsid w:val="00744DA5"/>
    <w:rsid w:val="007E1121"/>
    <w:rsid w:val="0080155B"/>
    <w:rsid w:val="00805241"/>
    <w:rsid w:val="00811714"/>
    <w:rsid w:val="00873A73"/>
    <w:rsid w:val="008C3FE7"/>
    <w:rsid w:val="00900A76"/>
    <w:rsid w:val="0090578B"/>
    <w:rsid w:val="0091738A"/>
    <w:rsid w:val="00937FC3"/>
    <w:rsid w:val="00966AF0"/>
    <w:rsid w:val="009C653B"/>
    <w:rsid w:val="00A17F9A"/>
    <w:rsid w:val="00A24D78"/>
    <w:rsid w:val="00A41775"/>
    <w:rsid w:val="00A41AD9"/>
    <w:rsid w:val="00A91FC3"/>
    <w:rsid w:val="00A96267"/>
    <w:rsid w:val="00AD2AFD"/>
    <w:rsid w:val="00B053B3"/>
    <w:rsid w:val="00B25254"/>
    <w:rsid w:val="00B36B8D"/>
    <w:rsid w:val="00BB3AB3"/>
    <w:rsid w:val="00BB5101"/>
    <w:rsid w:val="00BB5197"/>
    <w:rsid w:val="00BB5C2F"/>
    <w:rsid w:val="00BE2787"/>
    <w:rsid w:val="00BF4DE3"/>
    <w:rsid w:val="00C458E4"/>
    <w:rsid w:val="00C57AF8"/>
    <w:rsid w:val="00D46F88"/>
    <w:rsid w:val="00D47610"/>
    <w:rsid w:val="00D525C3"/>
    <w:rsid w:val="00D55003"/>
    <w:rsid w:val="00D6173C"/>
    <w:rsid w:val="00D626A6"/>
    <w:rsid w:val="00D759E0"/>
    <w:rsid w:val="00DE75D5"/>
    <w:rsid w:val="00ED0CC1"/>
    <w:rsid w:val="00EE6363"/>
    <w:rsid w:val="00F57310"/>
    <w:rsid w:val="00F86DFA"/>
    <w:rsid w:val="00FA0906"/>
    <w:rsid w:val="00FA4962"/>
    <w:rsid w:val="00FF3B8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C3FE7"/>
    <w:pPr>
      <w:spacing w:after="0" w:line="240" w:lineRule="auto"/>
    </w:pPr>
    <w:rPr>
      <w:rFonts w:ascii="Calibri" w:hAnsi="Calibri" w:cs="Calibri"/>
    </w:rPr>
  </w:style>
  <w:style w:type="character" w:customStyle="1" w:styleId="NoSpacingChar">
    <w:name w:val="No Spacing Char"/>
    <w:basedOn w:val="DefaultParagraphFont"/>
    <w:link w:val="NoSpacing"/>
    <w:uiPriority w:val="1"/>
    <w:rsid w:val="008C3FE7"/>
    <w:rPr>
      <w:rFonts w:ascii="Calibri" w:hAnsi="Calibri" w:cs="Calibri"/>
    </w:rPr>
  </w:style>
  <w:style w:type="character" w:styleId="Hyperlink">
    <w:name w:val="Hyperlink"/>
    <w:basedOn w:val="DefaultParagraphFont"/>
    <w:rsid w:val="008C3FE7"/>
    <w:rPr>
      <w:color w:val="0000FF"/>
      <w:u w:val="single"/>
    </w:rPr>
  </w:style>
  <w:style w:type="table" w:styleId="TableGrid">
    <w:name w:val="Table Grid"/>
    <w:basedOn w:val="TableNormal"/>
    <w:uiPriority w:val="59"/>
    <w:rsid w:val="008C3FE7"/>
    <w:pPr>
      <w:spacing w:after="0" w:line="240" w:lineRule="auto"/>
    </w:pPr>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C3FE7"/>
    <w:pPr>
      <w:ind w:left="720"/>
      <w:contextualSpacing/>
    </w:pPr>
    <w:rPr>
      <w:lang w:val="en-IN" w:eastAsia="en-IN"/>
    </w:rPr>
  </w:style>
  <w:style w:type="paragraph" w:styleId="Header">
    <w:name w:val="header"/>
    <w:basedOn w:val="Normal"/>
    <w:link w:val="HeaderChar"/>
    <w:uiPriority w:val="99"/>
    <w:unhideWhenUsed/>
    <w:rsid w:val="008C3FE7"/>
    <w:pPr>
      <w:tabs>
        <w:tab w:val="center" w:pos="4680"/>
        <w:tab w:val="right" w:pos="9360"/>
      </w:tabs>
      <w:spacing w:after="0" w:line="240" w:lineRule="auto"/>
    </w:pPr>
    <w:rPr>
      <w:lang w:val="en-IN" w:eastAsia="en-IN"/>
    </w:rPr>
  </w:style>
  <w:style w:type="character" w:customStyle="1" w:styleId="HeaderChar">
    <w:name w:val="Header Char"/>
    <w:basedOn w:val="DefaultParagraphFont"/>
    <w:link w:val="Header"/>
    <w:uiPriority w:val="99"/>
    <w:rsid w:val="008C3FE7"/>
    <w:rPr>
      <w:lang w:val="en-IN" w:eastAsia="en-IN"/>
    </w:rPr>
  </w:style>
  <w:style w:type="paragraph" w:styleId="BalloonText">
    <w:name w:val="Balloon Text"/>
    <w:basedOn w:val="Normal"/>
    <w:link w:val="BalloonTextChar"/>
    <w:uiPriority w:val="99"/>
    <w:semiHidden/>
    <w:unhideWhenUsed/>
    <w:rsid w:val="002D7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5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bec.gov.in" TargetMode="External"/><Relationship Id="rId4" Type="http://schemas.openxmlformats.org/officeDocument/2006/relationships/settings" Target="settings.xml"/><Relationship Id="rId9" Type="http://schemas.openxmlformats.org/officeDocument/2006/relationships/hyperlink" Target="http://www.cexstshillong.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19A06-0261-46C5-AE5B-E38ACCA6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tech 2</cp:lastModifiedBy>
  <cp:revision>2</cp:revision>
  <cp:lastPrinted>2016-09-19T11:59:00Z</cp:lastPrinted>
  <dcterms:created xsi:type="dcterms:W3CDTF">2016-09-20T11:31:00Z</dcterms:created>
  <dcterms:modified xsi:type="dcterms:W3CDTF">2016-09-20T11:31:00Z</dcterms:modified>
</cp:coreProperties>
</file>